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7BF" w:rsidRPr="00FC764F" w:rsidRDefault="007057BF" w:rsidP="007057BF">
      <w:pPr>
        <w:spacing w:after="0"/>
        <w:jc w:val="center"/>
        <w:rPr>
          <w:b/>
          <w:color w:val="FF0000"/>
          <w:sz w:val="24"/>
          <w:szCs w:val="24"/>
        </w:rPr>
      </w:pPr>
      <w:r w:rsidRPr="00FC764F">
        <w:rPr>
          <w:b/>
          <w:color w:val="FF0000"/>
          <w:sz w:val="24"/>
          <w:szCs w:val="24"/>
        </w:rPr>
        <w:t xml:space="preserve">Домаћи задатак бр. </w:t>
      </w:r>
      <w:r w:rsidR="00E17494">
        <w:rPr>
          <w:b/>
          <w:color w:val="FF0000"/>
          <w:sz w:val="24"/>
          <w:szCs w:val="24"/>
        </w:rPr>
        <w:t>1</w:t>
      </w:r>
      <w:r w:rsidRPr="00FC764F">
        <w:rPr>
          <w:b/>
          <w:color w:val="FF0000"/>
          <w:sz w:val="24"/>
          <w:szCs w:val="24"/>
        </w:rPr>
        <w:t xml:space="preserve">  – чврстоћа зупчастих парова</w:t>
      </w:r>
    </w:p>
    <w:p w:rsidR="007057BF" w:rsidRPr="00FC764F" w:rsidRDefault="007057BF" w:rsidP="007057BF">
      <w:pPr>
        <w:spacing w:after="0"/>
        <w:jc w:val="center"/>
        <w:rPr>
          <w:b/>
          <w:color w:val="FF0000"/>
          <w:sz w:val="24"/>
          <w:szCs w:val="24"/>
        </w:rPr>
      </w:pPr>
      <w:r w:rsidRPr="00FC764F">
        <w:rPr>
          <w:b/>
          <w:color w:val="FF0000"/>
          <w:sz w:val="24"/>
          <w:szCs w:val="24"/>
        </w:rPr>
        <w:t>(провера степена сигурности бокова зубаца)</w:t>
      </w:r>
    </w:p>
    <w:p w:rsidR="007057BF" w:rsidRDefault="007057BF" w:rsidP="0027413D">
      <w:pPr>
        <w:spacing w:after="0"/>
        <w:rPr>
          <w:b/>
          <w:sz w:val="20"/>
          <w:szCs w:val="20"/>
        </w:rPr>
      </w:pPr>
    </w:p>
    <w:p w:rsidR="007057BF" w:rsidRDefault="007057BF" w:rsidP="00993FAC">
      <w:pPr>
        <w:spacing w:after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У следећем задатку </w:t>
      </w:r>
      <w:r w:rsidRPr="00A8725D">
        <w:rPr>
          <w:b/>
          <w:sz w:val="20"/>
          <w:szCs w:val="20"/>
          <w:u w:val="single"/>
        </w:rPr>
        <w:t xml:space="preserve">допунити податке (сива поља) </w:t>
      </w:r>
      <w:r w:rsidR="006370DB">
        <w:rPr>
          <w:b/>
          <w:sz w:val="20"/>
          <w:szCs w:val="20"/>
          <w:u w:val="single"/>
        </w:rPr>
        <w:t xml:space="preserve">на основу задатих услова </w:t>
      </w:r>
      <w:r w:rsidRPr="00A8725D">
        <w:rPr>
          <w:b/>
          <w:sz w:val="20"/>
          <w:szCs w:val="20"/>
          <w:u w:val="single"/>
        </w:rPr>
        <w:t>и проследити мејлом на преглед</w:t>
      </w:r>
      <w:r>
        <w:rPr>
          <w:b/>
          <w:sz w:val="20"/>
          <w:szCs w:val="20"/>
        </w:rPr>
        <w:t>.</w:t>
      </w:r>
    </w:p>
    <w:p w:rsidR="00FC764F" w:rsidRDefault="00FC764F" w:rsidP="0027413D">
      <w:pPr>
        <w:spacing w:after="0"/>
        <w:rPr>
          <w:b/>
          <w:sz w:val="20"/>
          <w:szCs w:val="20"/>
        </w:rPr>
      </w:pPr>
    </w:p>
    <w:p w:rsidR="00FC764F" w:rsidRDefault="00FC764F" w:rsidP="0027413D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Име и презиме: _________________________</w:t>
      </w:r>
    </w:p>
    <w:p w:rsidR="00FC764F" w:rsidRDefault="00FC764F" w:rsidP="0027413D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Број индекса: ___________________________</w:t>
      </w:r>
    </w:p>
    <w:p w:rsidR="00FC764F" w:rsidRDefault="00FC764F" w:rsidP="0027413D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Смена: _________________________________</w:t>
      </w:r>
    </w:p>
    <w:p w:rsidR="00FC764F" w:rsidRPr="007057BF" w:rsidRDefault="00FC764F" w:rsidP="0027413D">
      <w:pPr>
        <w:spacing w:after="0"/>
        <w:rPr>
          <w:b/>
          <w:sz w:val="20"/>
          <w:szCs w:val="20"/>
        </w:rPr>
      </w:pPr>
    </w:p>
    <w:p w:rsidR="007057BF" w:rsidRDefault="007057BF" w:rsidP="0027413D">
      <w:pPr>
        <w:spacing w:after="0"/>
        <w:rPr>
          <w:b/>
          <w:sz w:val="20"/>
          <w:szCs w:val="20"/>
        </w:rPr>
      </w:pPr>
    </w:p>
    <w:p w:rsidR="0027413D" w:rsidRPr="00DB1957" w:rsidRDefault="00B938F5" w:rsidP="00DB1957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Приказ преносника снаге</w:t>
      </w:r>
      <w:r w:rsidR="0027413D" w:rsidRPr="0027413D">
        <w:rPr>
          <w:b/>
          <w:sz w:val="20"/>
          <w:szCs w:val="20"/>
        </w:rPr>
        <w:t>:</w:t>
      </w:r>
    </w:p>
    <w:p w:rsidR="00DA1384" w:rsidRDefault="008A494B" w:rsidP="00DB1957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A494B">
        <w:rPr>
          <w:rFonts w:ascii="Arial" w:hAnsi="Arial" w:cs="Arial"/>
          <w:b/>
          <w:noProof/>
          <w:sz w:val="20"/>
          <w:szCs w:val="20"/>
          <w:lang w:val="en-US" w:eastAsia="en-US"/>
        </w:rPr>
        <w:drawing>
          <wp:inline distT="0" distB="0" distL="0" distR="0">
            <wp:extent cx="3392403" cy="2580693"/>
            <wp:effectExtent l="19050" t="0" r="0" b="0"/>
            <wp:docPr id="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3039" cy="2581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6BE6" w:rsidRPr="004F7161" w:rsidRDefault="00955FDC" w:rsidP="004F7161">
      <w:pPr>
        <w:spacing w:after="0"/>
        <w:jc w:val="both"/>
        <w:rPr>
          <w:rFonts w:ascii="Arial" w:hAnsi="Arial" w:cs="Arial"/>
          <w:b/>
          <w:i/>
          <w:color w:val="FF0000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Задатак</w:t>
      </w:r>
      <w:r w:rsidR="0027413D" w:rsidRPr="0027413D">
        <w:rPr>
          <w:rFonts w:ascii="Arial" w:hAnsi="Arial" w:cs="Arial"/>
          <w:b/>
          <w:sz w:val="20"/>
          <w:szCs w:val="20"/>
        </w:rPr>
        <w:t xml:space="preserve">: </w:t>
      </w:r>
      <w:r w:rsidR="00AF6BE6" w:rsidRPr="004F7161">
        <w:rPr>
          <w:rFonts w:ascii="Arial" w:hAnsi="Arial" w:cs="Arial"/>
          <w:b/>
          <w:bCs/>
          <w:color w:val="FF0000"/>
          <w:sz w:val="20"/>
          <w:szCs w:val="20"/>
        </w:rPr>
        <w:t xml:space="preserve">Конусни пар зупчаника са бројевима зубаца </w:t>
      </w:r>
      <m:oMath>
        <m:sSub>
          <m:sSubPr>
            <m:ctrlPr>
              <w:rPr>
                <w:rFonts w:ascii="Cambria Math" w:hAnsi="Cambria Math" w:cs="Arial"/>
                <w:b/>
                <w:i/>
                <w:color w:val="FF0000"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z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Arial"/>
            <w:color w:val="FF0000"/>
            <w:sz w:val="20"/>
            <w:szCs w:val="20"/>
          </w:rPr>
          <m:t>=21</m:t>
        </m:r>
      </m:oMath>
      <w:r w:rsidR="00AF6BE6" w:rsidRPr="004F7161">
        <w:rPr>
          <w:rFonts w:ascii="Arial" w:hAnsi="Arial" w:cs="Arial"/>
          <w:b/>
          <w:color w:val="FF0000"/>
          <w:sz w:val="20"/>
          <w:szCs w:val="20"/>
        </w:rPr>
        <w:t xml:space="preserve"> и </w:t>
      </w:r>
      <m:oMath>
        <m:sSub>
          <m:sSubPr>
            <m:ctrlPr>
              <w:rPr>
                <w:rFonts w:ascii="Cambria Math" w:hAnsi="Cambria Math" w:cs="Arial"/>
                <w:b/>
                <w:i/>
                <w:color w:val="FF0000"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z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2</m:t>
            </m:r>
          </m:sub>
        </m:sSub>
        <m:r>
          <m:rPr>
            <m:sty m:val="bi"/>
          </m:rPr>
          <w:rPr>
            <w:rFonts w:ascii="Cambria Math" w:hAnsi="Cambria Math" w:cs="Arial"/>
            <w:color w:val="FF0000"/>
            <w:sz w:val="20"/>
            <w:szCs w:val="20"/>
          </w:rPr>
          <m:t>=64</m:t>
        </m:r>
      </m:oMath>
      <w:r w:rsidR="0075351B" w:rsidRPr="004F7161">
        <w:rPr>
          <w:rFonts w:ascii="Arial" w:hAnsi="Arial" w:cs="Arial"/>
          <w:b/>
          <w:color w:val="FF0000"/>
          <w:sz w:val="20"/>
          <w:szCs w:val="20"/>
        </w:rPr>
        <w:t xml:space="preserve"> и модулом на спољнем конусу </w:t>
      </w:r>
      <m:oMath>
        <m:r>
          <m:rPr>
            <m:sty m:val="bi"/>
          </m:rPr>
          <w:rPr>
            <w:rFonts w:ascii="Cambria Math" w:hAnsi="Cambria Math" w:cs="Arial"/>
            <w:color w:val="FF0000"/>
            <w:sz w:val="20"/>
            <w:szCs w:val="20"/>
          </w:rPr>
          <m:t xml:space="preserve">m=3 </m:t>
        </m:r>
        <m:d>
          <m:dPr>
            <m:begChr m:val="["/>
            <m:endChr m:val="]"/>
            <m:ctrlPr>
              <w:rPr>
                <w:rFonts w:ascii="Cambria Math" w:hAnsi="Cambria Math" w:cs="Arial"/>
                <w:b/>
                <w:i/>
                <w:color w:val="FF0000"/>
                <w:sz w:val="20"/>
                <w:szCs w:val="2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mm</m:t>
            </m:r>
          </m:e>
        </m:d>
      </m:oMath>
      <w:r w:rsidR="0075351B" w:rsidRPr="004F7161">
        <w:rPr>
          <w:rFonts w:ascii="Arial" w:hAnsi="Arial" w:cs="Arial"/>
          <w:b/>
          <w:color w:val="FF0000"/>
          <w:sz w:val="20"/>
          <w:szCs w:val="20"/>
        </w:rPr>
        <w:t xml:space="preserve"> користи се у аутомобилу за преношење снаге од </w:t>
      </w:r>
      <m:oMath>
        <m:r>
          <m:rPr>
            <m:sty m:val="bi"/>
          </m:rPr>
          <w:rPr>
            <w:rFonts w:ascii="Cambria Math" w:hAnsi="Cambria Math" w:cs="Arial"/>
            <w:color w:val="FF0000"/>
            <w:sz w:val="20"/>
            <w:szCs w:val="20"/>
          </w:rPr>
          <m:t xml:space="preserve">4 </m:t>
        </m:r>
        <m:d>
          <m:dPr>
            <m:begChr m:val="["/>
            <m:endChr m:val="]"/>
            <m:ctrlPr>
              <w:rPr>
                <w:rFonts w:ascii="Cambria Math" w:hAnsi="Cambria Math" w:cs="Arial"/>
                <w:b/>
                <w:i/>
                <w:color w:val="FF0000"/>
                <w:sz w:val="20"/>
                <w:szCs w:val="2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kW</m:t>
            </m:r>
          </m:e>
        </m:d>
      </m:oMath>
      <w:r w:rsidR="0075351B" w:rsidRPr="004F7161">
        <w:rPr>
          <w:rFonts w:ascii="Arial" w:hAnsi="Arial" w:cs="Arial"/>
          <w:b/>
          <w:color w:val="FF0000"/>
          <w:sz w:val="20"/>
          <w:szCs w:val="20"/>
        </w:rPr>
        <w:t xml:space="preserve"> при учестаности обртања малог зупчаника </w:t>
      </w:r>
      <m:oMath>
        <m:sSub>
          <m:sSubPr>
            <m:ctrlPr>
              <w:rPr>
                <w:rFonts w:ascii="Cambria Math" w:hAnsi="Cambria Math" w:cs="Arial"/>
                <w:b/>
                <w:i/>
                <w:color w:val="FF0000"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n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1</m:t>
            </m:r>
          </m:sub>
        </m:sSub>
        <m:r>
          <m:rPr>
            <m:sty m:val="bi"/>
          </m:rPr>
          <w:rPr>
            <w:rFonts w:ascii="Cambria Math" w:hAnsi="Cambria Math" w:cs="Arial"/>
            <w:color w:val="FF0000"/>
            <w:sz w:val="20"/>
            <w:szCs w:val="20"/>
          </w:rPr>
          <m:t xml:space="preserve">=22,6 </m:t>
        </m:r>
        <m:d>
          <m:dPr>
            <m:begChr m:val="["/>
            <m:endChr m:val="]"/>
            <m:ctrlPr>
              <w:rPr>
                <w:rFonts w:ascii="Cambria Math" w:hAnsi="Cambria Math" w:cs="Arial"/>
                <w:b/>
                <w:i/>
                <w:color w:val="FF0000"/>
                <w:sz w:val="20"/>
                <w:szCs w:val="20"/>
              </w:rPr>
            </m:ctrlPr>
          </m:dPr>
          <m:e>
            <m:sSup>
              <m:sSupPr>
                <m:ctrlPr>
                  <w:rPr>
                    <w:rFonts w:ascii="Cambria Math" w:hAnsi="Cambria Math" w:cs="Arial"/>
                    <w:b/>
                    <w:i/>
                    <w:color w:val="FF0000"/>
                    <w:sz w:val="20"/>
                    <w:szCs w:val="2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Arial"/>
                    <w:color w:val="FF0000"/>
                    <w:sz w:val="20"/>
                    <w:szCs w:val="20"/>
                  </w:rPr>
                  <m:t>s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Arial"/>
                    <w:color w:val="FF0000"/>
                    <w:sz w:val="20"/>
                    <w:szCs w:val="20"/>
                  </w:rPr>
                  <m:t>-1</m:t>
                </m:r>
              </m:sup>
            </m:sSup>
          </m:e>
        </m:d>
      </m:oMath>
      <w:r w:rsidR="0075351B" w:rsidRPr="004F7161">
        <w:rPr>
          <w:rFonts w:ascii="Arial" w:hAnsi="Arial" w:cs="Arial"/>
          <w:b/>
          <w:color w:val="FF0000"/>
          <w:sz w:val="20"/>
          <w:szCs w:val="20"/>
        </w:rPr>
        <w:t xml:space="preserve">. Зупци су ширине 27 </w:t>
      </w:r>
      <m:oMath>
        <m:d>
          <m:dPr>
            <m:begChr m:val="["/>
            <m:endChr m:val="]"/>
            <m:ctrlPr>
              <w:rPr>
                <w:rFonts w:ascii="Cambria Math" w:hAnsi="Cambria Math" w:cs="Arial"/>
                <w:b/>
                <w:i/>
                <w:color w:val="FF0000"/>
                <w:sz w:val="20"/>
                <w:szCs w:val="2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mm</m:t>
            </m:r>
          </m:e>
        </m:d>
      </m:oMath>
      <w:r w:rsidR="0075351B" w:rsidRPr="004F7161">
        <w:rPr>
          <w:rFonts w:ascii="Arial" w:hAnsi="Arial" w:cs="Arial"/>
          <w:b/>
          <w:color w:val="FF0000"/>
          <w:sz w:val="20"/>
          <w:szCs w:val="20"/>
        </w:rPr>
        <w:t xml:space="preserve">, прави и израђени глодањем од побољшаног челика </w:t>
      </w:r>
      <m:oMath>
        <m:r>
          <m:rPr>
            <m:sty m:val="bi"/>
          </m:rPr>
          <w:rPr>
            <w:rFonts w:ascii="Cambria Math" w:hAnsi="Cambria Math" w:cs="Arial"/>
            <w:color w:val="FF0000"/>
            <w:sz w:val="20"/>
            <w:szCs w:val="20"/>
          </w:rPr>
          <m:t>Č4732</m:t>
        </m:r>
      </m:oMath>
      <w:r w:rsidR="0075351B" w:rsidRPr="004F7161">
        <w:rPr>
          <w:rFonts w:ascii="Arial" w:hAnsi="Arial" w:cs="Arial"/>
          <w:b/>
          <w:color w:val="FF0000"/>
          <w:sz w:val="20"/>
          <w:szCs w:val="20"/>
        </w:rPr>
        <w:t xml:space="preserve"> са степеном толеранције </w:t>
      </w:r>
      <m:oMath>
        <m:r>
          <m:rPr>
            <m:sty m:val="bi"/>
          </m:rPr>
          <w:rPr>
            <w:rFonts w:ascii="Cambria Math" w:hAnsi="Cambria Math" w:cs="Arial"/>
            <w:color w:val="FF0000"/>
            <w:sz w:val="20"/>
            <w:szCs w:val="20"/>
          </w:rPr>
          <m:t>IT</m:t>
        </m:r>
        <m:r>
          <m:rPr>
            <m:sty m:val="bi"/>
          </m:rPr>
          <w:rPr>
            <w:rFonts w:ascii="Cambria Math" w:hAnsi="Cambria Math" w:cs="Arial"/>
            <w:color w:val="FF0000"/>
            <w:sz w:val="20"/>
            <w:szCs w:val="20"/>
          </w:rPr>
          <m:t xml:space="preserve">8 </m:t>
        </m:r>
      </m:oMath>
      <w:r w:rsidR="0075351B" w:rsidRPr="004F7161">
        <w:rPr>
          <w:rFonts w:ascii="Arial" w:hAnsi="Arial" w:cs="Arial"/>
          <w:b/>
          <w:color w:val="FF0000"/>
          <w:sz w:val="20"/>
          <w:szCs w:val="20"/>
        </w:rPr>
        <w:t xml:space="preserve">и без померања профила </w:t>
      </w:r>
      <m:oMath>
        <m:d>
          <m:dPr>
            <m:ctrlPr>
              <w:rPr>
                <w:rFonts w:ascii="Cambria Math" w:hAnsi="Cambria Math" w:cs="Arial"/>
                <w:b/>
                <w:i/>
                <w:color w:val="FF0000"/>
                <w:sz w:val="20"/>
                <w:szCs w:val="20"/>
              </w:rPr>
            </m:ctrlPr>
          </m:dPr>
          <m:e>
            <m:sSub>
              <m:sSubPr>
                <m:ctrlPr>
                  <w:rPr>
                    <w:rFonts w:ascii="Cambria Math" w:hAnsi="Cambria Math" w:cs="Arial"/>
                    <w:b/>
                    <w:i/>
                    <w:color w:val="FF0000"/>
                    <w:sz w:val="20"/>
                    <w:szCs w:val="2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Arial"/>
                    <w:color w:val="FF0000"/>
                    <w:sz w:val="20"/>
                    <w:szCs w:val="20"/>
                  </w:rPr>
                  <m:t>x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Arial"/>
                    <w:color w:val="FF0000"/>
                    <w:sz w:val="20"/>
                    <w:szCs w:val="20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=</m:t>
            </m:r>
            <m:sSub>
              <m:sSubPr>
                <m:ctrlPr>
                  <w:rPr>
                    <w:rFonts w:ascii="Cambria Math" w:hAnsi="Cambria Math" w:cs="Arial"/>
                    <w:b/>
                    <w:i/>
                    <w:color w:val="FF0000"/>
                    <w:sz w:val="20"/>
                    <w:szCs w:val="2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Arial"/>
                    <w:color w:val="FF0000"/>
                    <w:sz w:val="20"/>
                    <w:szCs w:val="20"/>
                  </w:rPr>
                  <m:t>x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Arial"/>
                    <w:color w:val="FF0000"/>
                    <w:sz w:val="20"/>
                    <w:szCs w:val="20"/>
                  </w:rPr>
                  <m:t>2</m:t>
                </m:r>
              </m:sub>
            </m:sSub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=0</m:t>
            </m:r>
          </m:e>
        </m:d>
      </m:oMath>
      <w:r w:rsidR="00ED2C1C" w:rsidRPr="004F7161">
        <w:rPr>
          <w:rFonts w:ascii="Arial" w:hAnsi="Arial" w:cs="Arial"/>
          <w:b/>
          <w:color w:val="FF0000"/>
          <w:sz w:val="20"/>
          <w:szCs w:val="20"/>
        </w:rPr>
        <w:t>. Радна машина је са средњим ударима, а погонска вишецилиндрични клипни мотор. Проверити степен сигурности против разарања бокова.</w:t>
      </w:r>
    </w:p>
    <w:p w:rsidR="00BE64B5" w:rsidRPr="004F7161" w:rsidRDefault="00226DF9" w:rsidP="004F7161">
      <w:pPr>
        <w:spacing w:after="0"/>
        <w:jc w:val="both"/>
        <w:rPr>
          <w:rFonts w:ascii="Arial" w:hAnsi="Arial" w:cs="Arial"/>
          <w:b/>
          <w:color w:val="FF0000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b/>
                  <w:i/>
                  <w:color w:val="FF0000"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ε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α</m:t>
              </m:r>
            </m:sub>
          </m:sSub>
          <m:r>
            <m:rPr>
              <m:sty m:val="bi"/>
            </m:rPr>
            <w:rPr>
              <w:rFonts w:ascii="Cambria Math" w:hAnsi="Cambria Math" w:cs="Arial"/>
              <w:color w:val="FF0000"/>
              <w:sz w:val="20"/>
              <w:szCs w:val="20"/>
            </w:rPr>
            <m:t>=1,8</m:t>
          </m:r>
        </m:oMath>
      </m:oMathPara>
    </w:p>
    <w:p w:rsidR="00AF6BE6" w:rsidRPr="00AF6BE6" w:rsidRDefault="00AF6BE6" w:rsidP="00AF6BE6">
      <w:pPr>
        <w:spacing w:after="0"/>
        <w:rPr>
          <w:rFonts w:ascii="Arial" w:hAnsi="Arial" w:cs="Arial"/>
          <w:sz w:val="20"/>
          <w:szCs w:val="20"/>
        </w:rPr>
      </w:pPr>
    </w:p>
    <w:p w:rsidR="008A494B" w:rsidRDefault="00DA1384" w:rsidP="008A494B">
      <w:pPr>
        <w:spacing w:after="0"/>
        <w:rPr>
          <w:rFonts w:ascii="Arial" w:hAnsi="Arial" w:cs="Arial"/>
          <w:sz w:val="20"/>
          <w:szCs w:val="20"/>
        </w:rPr>
      </w:pPr>
      <w:r w:rsidRPr="00D17CDD">
        <w:rPr>
          <w:rFonts w:ascii="Arial" w:hAnsi="Arial" w:cs="Arial"/>
          <w:b/>
          <w:sz w:val="20"/>
          <w:szCs w:val="20"/>
        </w:rPr>
        <w:t>Углови конуса:</w:t>
      </w:r>
      <w:r>
        <w:rPr>
          <w:rFonts w:ascii="Cambria Math" w:hAnsi="Cambria Math" w:cs="Arial"/>
          <w:sz w:val="20"/>
          <w:szCs w:val="20"/>
        </w:rPr>
        <w:br/>
      </w: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tgδ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u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1</m:t>
              </m:r>
            </m:num>
            <m:den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→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δ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</m:oMath>
      </m:oMathPara>
    </w:p>
    <w:p w:rsidR="008A494B" w:rsidRDefault="00226DF9" w:rsidP="008A494B">
      <w:pPr>
        <w:spacing w:after="0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δ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sSup>
            <m:sSup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 w:cs="Arial"/>
                  <w:sz w:val="20"/>
                  <w:szCs w:val="20"/>
                </w:rPr>
                <m:t>90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-δ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  <m:r>
                <w:rPr>
                  <w:rFonts w:ascii="Cambria Math" w:hAnsi="Cambria Math" w:cs="Arial"/>
                  <w:sz w:val="20"/>
                  <w:szCs w:val="20"/>
                </w:rPr>
                <m:t>=90-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=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</w:rPr>
                <m:t>°</m:t>
              </m:r>
            </m:sup>
          </m:sSup>
        </m:oMath>
      </m:oMathPara>
    </w:p>
    <w:p w:rsidR="006D7EC1" w:rsidRPr="00D17CDD" w:rsidRDefault="006D7EC1" w:rsidP="0027413D">
      <w:pPr>
        <w:spacing w:after="0"/>
        <w:rPr>
          <w:rFonts w:ascii="Arial" w:hAnsi="Arial" w:cs="Arial"/>
          <w:b/>
          <w:sz w:val="20"/>
          <w:szCs w:val="20"/>
        </w:rPr>
      </w:pPr>
    </w:p>
    <w:p w:rsidR="00AE3AAE" w:rsidRDefault="00AE3AAE" w:rsidP="0027413D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где је:</w:t>
      </w:r>
    </w:p>
    <w:p w:rsidR="00AE3AAE" w:rsidRDefault="00AE3AAE" w:rsidP="0027413D">
      <w:pPr>
        <w:spacing w:after="0"/>
        <w:rPr>
          <w:rFonts w:ascii="Arial" w:hAnsi="Arial" w:cs="Arial"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u=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num>
            <m:den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</m:oMath>
      </m:oMathPara>
    </w:p>
    <w:p w:rsidR="00AE3AAE" w:rsidRPr="00D17CDD" w:rsidRDefault="00AE3AAE" w:rsidP="0027413D">
      <w:pPr>
        <w:spacing w:after="0"/>
        <w:rPr>
          <w:rFonts w:ascii="Arial" w:hAnsi="Arial" w:cs="Arial"/>
          <w:b/>
          <w:sz w:val="20"/>
          <w:szCs w:val="20"/>
        </w:rPr>
      </w:pPr>
      <w:r w:rsidRPr="00D17CDD">
        <w:rPr>
          <w:rFonts w:ascii="Arial" w:hAnsi="Arial" w:cs="Arial"/>
          <w:b/>
          <w:sz w:val="20"/>
          <w:szCs w:val="20"/>
        </w:rPr>
        <w:t>Модул на средњем пречнику:</w:t>
      </w:r>
    </w:p>
    <w:p w:rsidR="001852F6" w:rsidRPr="001852F6" w:rsidRDefault="00226DF9" w:rsidP="0027413D">
      <w:pPr>
        <w:spacing w:after="0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m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m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=m-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b∙</m:t>
              </m:r>
              <m:func>
                <m:func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sin</m:t>
                  </m:r>
                </m:fName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δ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1</m:t>
                      </m:r>
                    </m:sub>
                  </m:sSub>
                </m:e>
              </m:func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=m-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b∙</m:t>
              </m:r>
              <m:func>
                <m:func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sin</m:t>
                  </m:r>
                </m:fName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δ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2</m:t>
                      </m:r>
                    </m:sub>
                  </m:sSub>
                </m:e>
              </m:func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-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∙</m:t>
              </m:r>
              <m:func>
                <m:func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highlight w:val="lightGray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  <w:highlight w:val="lightGray"/>
                    </w:rPr>
                    <m:t>sin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  <w:highlight w:val="lightGray"/>
                        </w:rPr>
                      </m:ctrlPr>
                    </m:sSupPr>
                    <m:e>
                      <m:r>
                        <w:rPr>
                          <w:rFonts w:ascii="Cambria Math" w:eastAsia="MS Mincho" w:hAnsi="Cambria Math" w:cs="Arial"/>
                          <w:sz w:val="14"/>
                          <w:szCs w:val="14"/>
                          <w:highlight w:val="lightGray"/>
                        </w:rPr>
                        <m:t>_________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highlight w:val="lightGray"/>
                        </w:rPr>
                        <m:t>°</m:t>
                      </m:r>
                    </m:sup>
                  </m:sSup>
                </m:e>
              </m:func>
            </m:num>
            <m:den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AE3AAE" w:rsidRPr="00D17CDD" w:rsidRDefault="00AE3AAE" w:rsidP="0027413D">
      <w:pPr>
        <w:spacing w:after="0"/>
        <w:rPr>
          <w:rFonts w:ascii="Arial" w:hAnsi="Arial" w:cs="Arial"/>
          <w:b/>
          <w:sz w:val="20"/>
          <w:szCs w:val="20"/>
        </w:rPr>
      </w:pPr>
      <w:r w:rsidRPr="00D17CDD">
        <w:rPr>
          <w:rFonts w:ascii="Arial" w:hAnsi="Arial" w:cs="Arial"/>
          <w:b/>
          <w:sz w:val="20"/>
          <w:szCs w:val="20"/>
        </w:rPr>
        <w:t>Средњи пречник:</w:t>
      </w:r>
    </w:p>
    <w:p w:rsidR="001852F6" w:rsidRPr="001852F6" w:rsidRDefault="00226DF9" w:rsidP="001852F6">
      <w:pPr>
        <w:spacing w:after="0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d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m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m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m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∙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z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ED2C1C" w:rsidRPr="00ED2C1C" w:rsidRDefault="00ED2C1C" w:rsidP="0027413D">
      <w:pPr>
        <w:spacing w:after="0"/>
        <w:rPr>
          <w:rFonts w:ascii="Arial" w:hAnsi="Arial" w:cs="Arial"/>
          <w:b/>
          <w:i/>
          <w:sz w:val="20"/>
          <w:szCs w:val="20"/>
        </w:rPr>
      </w:pPr>
      <w:r w:rsidRPr="00ED2C1C">
        <w:rPr>
          <w:rFonts w:ascii="Arial" w:hAnsi="Arial" w:cs="Arial"/>
          <w:sz w:val="20"/>
          <w:szCs w:val="20"/>
        </w:rPr>
        <w:t>Напомена: Пречник</w:t>
      </w:r>
      <m:oMath>
        <m:r>
          <w:rPr>
            <w:rFonts w:ascii="Cambria Math" w:hAnsi="Cambria Math" w:cs="Arial"/>
            <w:sz w:val="20"/>
            <w:szCs w:val="20"/>
          </w:rPr>
          <m:t xml:space="preserve"> </m:t>
        </m:r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d</m:t>
            </m:r>
          </m:e>
          <m:sub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m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1</m:t>
                </m:r>
              </m:sub>
            </m:sSub>
          </m:sub>
        </m:sSub>
      </m:oMath>
      <w:r>
        <w:rPr>
          <w:rFonts w:ascii="Arial" w:hAnsi="Arial" w:cs="Arial"/>
          <w:sz w:val="20"/>
          <w:szCs w:val="20"/>
        </w:rPr>
        <w:t xml:space="preserve"> се користи у обрасцу за напони за номинално оптерећење.</w:t>
      </w:r>
    </w:p>
    <w:p w:rsidR="00AE3AAE" w:rsidRPr="00D17CDD" w:rsidRDefault="00AE3AAE" w:rsidP="0027413D">
      <w:pPr>
        <w:spacing w:after="0"/>
        <w:rPr>
          <w:rFonts w:ascii="Arial" w:hAnsi="Arial" w:cs="Arial"/>
          <w:b/>
          <w:sz w:val="20"/>
          <w:szCs w:val="20"/>
        </w:rPr>
      </w:pPr>
      <w:r w:rsidRPr="00D17CDD">
        <w:rPr>
          <w:rFonts w:ascii="Arial" w:hAnsi="Arial" w:cs="Arial"/>
          <w:b/>
          <w:sz w:val="20"/>
          <w:szCs w:val="20"/>
        </w:rPr>
        <w:t>Обртни момент:</w:t>
      </w:r>
    </w:p>
    <w:p w:rsidR="001852F6" w:rsidRDefault="00226DF9" w:rsidP="0027413D">
      <w:pPr>
        <w:spacing w:after="0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T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P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ω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  <m:r>
                <w:rPr>
                  <w:rFonts w:ascii="Cambria Math" w:hAnsi="Cambria Math" w:cs="Arial"/>
                  <w:sz w:val="20"/>
                  <w:szCs w:val="20"/>
                  <w:highlight w:val="lightGray"/>
                  <w:shd w:val="clear" w:color="auto" w:fill="FFFFFF" w:themeFill="background1"/>
                </w:rPr>
                <m:t>∙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highlight w:val="lightGray"/>
                      <w:shd w:val="clear" w:color="auto" w:fill="FFFFFF" w:themeFill="background1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highlight w:val="lightGray"/>
                      <w:shd w:val="clear" w:color="auto" w:fill="FFFFFF" w:themeFill="background1"/>
                    </w:rPr>
                    <m:t>10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highlight w:val="lightGray"/>
                      <w:shd w:val="clear" w:color="auto" w:fill="FFFFFF" w:themeFill="background1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Nm</m:t>
              </m:r>
            </m:e>
          </m:d>
        </m:oMath>
      </m:oMathPara>
    </w:p>
    <w:p w:rsidR="001852F6" w:rsidRDefault="001852F6" w:rsidP="0027413D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где је:</w:t>
      </w:r>
    </w:p>
    <w:p w:rsidR="001852F6" w:rsidRPr="001852F6" w:rsidRDefault="001852F6" w:rsidP="0027413D">
      <w:pPr>
        <w:spacing w:after="0"/>
        <w:rPr>
          <w:rFonts w:ascii="Arial" w:hAnsi="Arial" w:cs="Arial"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ω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rad</m:t>
                  </m:r>
                </m:num>
                <m:den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s</m:t>
                  </m:r>
                </m:den>
              </m:f>
            </m:e>
          </m:d>
          <m:r>
            <w:rPr>
              <w:rFonts w:ascii="Cambria Math" w:hAnsi="Cambria Math" w:cs="Arial"/>
              <w:sz w:val="20"/>
              <w:szCs w:val="20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s</m:t>
                  </m:r>
                </m:den>
              </m:f>
            </m:e>
          </m:d>
          <m:r>
            <w:rPr>
              <w:rFonts w:ascii="Cambria Math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n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s</m:t>
                  </m:r>
                </m:den>
              </m:f>
            </m:e>
          </m:d>
          <m:r>
            <w:rPr>
              <w:rFonts w:ascii="Cambria Math" w:hAnsi="Cambria Math" w:cs="Arial"/>
              <w:sz w:val="20"/>
              <w:szCs w:val="20"/>
            </w:rPr>
            <m:t>∙2π=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∙2π=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-1</m:t>
                  </m:r>
                </m:sup>
              </m:sSup>
            </m:e>
          </m:d>
        </m:oMath>
      </m:oMathPara>
    </w:p>
    <w:p w:rsidR="00AE3AAE" w:rsidRPr="00D17CDD" w:rsidRDefault="00AE3AAE" w:rsidP="0027413D">
      <w:pPr>
        <w:spacing w:after="0"/>
        <w:rPr>
          <w:rFonts w:ascii="Arial" w:hAnsi="Arial" w:cs="Arial"/>
          <w:b/>
          <w:sz w:val="20"/>
          <w:szCs w:val="20"/>
        </w:rPr>
      </w:pPr>
      <w:r w:rsidRPr="00D17CDD">
        <w:rPr>
          <w:rFonts w:ascii="Arial" w:hAnsi="Arial" w:cs="Arial"/>
          <w:b/>
          <w:sz w:val="20"/>
          <w:szCs w:val="20"/>
        </w:rPr>
        <w:lastRenderedPageBreak/>
        <w:t>Обимна сила:</w:t>
      </w:r>
    </w:p>
    <w:p w:rsidR="001852F6" w:rsidRPr="001852F6" w:rsidRDefault="00226DF9" w:rsidP="0027413D">
      <w:pPr>
        <w:spacing w:after="0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F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t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T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d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1</m:t>
                      </m:r>
                    </m:sub>
                  </m:sSub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2∙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num>
            <m:den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  <m:r>
                <w:rPr>
                  <w:rFonts w:ascii="Cambria Math" w:hAnsi="Cambria Math" w:cs="Arial"/>
                  <w:sz w:val="20"/>
                  <w:szCs w:val="20"/>
                  <w:shd w:val="clear" w:color="auto" w:fill="BFBFBF" w:themeFill="background1" w:themeFillShade="BF"/>
                </w:rPr>
                <m:t>∙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shd w:val="clear" w:color="auto" w:fill="BFBFBF" w:themeFill="background1" w:themeFillShade="BF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shd w:val="clear" w:color="auto" w:fill="BFBFBF" w:themeFill="background1" w:themeFillShade="BF"/>
                    </w:rPr>
                    <m:t>10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shd w:val="clear" w:color="auto" w:fill="BFBFBF" w:themeFill="background1" w:themeFillShade="BF"/>
                    </w:rPr>
                    <m:t>-3</m:t>
                  </m:r>
                </m:sup>
              </m:sSup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N</m:t>
              </m:r>
            </m:e>
          </m:d>
        </m:oMath>
      </m:oMathPara>
    </w:p>
    <w:p w:rsidR="00AE3AAE" w:rsidRPr="00D17CDD" w:rsidRDefault="00AE3AAE" w:rsidP="0027413D">
      <w:pPr>
        <w:spacing w:after="0"/>
        <w:rPr>
          <w:rFonts w:ascii="Arial" w:hAnsi="Arial" w:cs="Arial"/>
          <w:b/>
          <w:sz w:val="20"/>
          <w:szCs w:val="20"/>
        </w:rPr>
      </w:pPr>
      <w:r w:rsidRPr="00D17CDD">
        <w:rPr>
          <w:rFonts w:ascii="Arial" w:hAnsi="Arial" w:cs="Arial"/>
          <w:b/>
          <w:sz w:val="20"/>
          <w:szCs w:val="20"/>
        </w:rPr>
        <w:t>Фактор спољашњих динамичких сила:</w:t>
      </w:r>
    </w:p>
    <w:p w:rsidR="001852F6" w:rsidRPr="001852F6" w:rsidRDefault="00226DF9" w:rsidP="008A494B">
      <w:pPr>
        <w:spacing w:after="0"/>
        <w:jc w:val="center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/>
                <w:i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K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A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</m:t>
        </m:r>
      </m:oMath>
      <w:r w:rsidR="000106AF">
        <w:rPr>
          <w:rFonts w:ascii="Arial" w:hAnsi="Arial" w:cs="Arial"/>
          <w:sz w:val="20"/>
          <w:szCs w:val="20"/>
        </w:rPr>
        <w:t xml:space="preserve">          </w:t>
      </w:r>
      <w:r w:rsidR="000106AF" w:rsidRPr="00FC3ADB">
        <w:rPr>
          <w:rFonts w:ascii="Arial" w:hAnsi="Arial" w:cs="Arial"/>
          <w:b/>
          <w:sz w:val="20"/>
          <w:szCs w:val="20"/>
        </w:rPr>
        <w:t>(T8.7</w:t>
      </w:r>
      <w:r w:rsidR="006B4585">
        <w:rPr>
          <w:rFonts w:ascii="Arial" w:hAnsi="Arial" w:cs="Arial"/>
          <w:b/>
          <w:sz w:val="20"/>
          <w:szCs w:val="20"/>
        </w:rPr>
        <w:t>, стр.</w:t>
      </w:r>
      <w:r w:rsidR="008A494B">
        <w:rPr>
          <w:rFonts w:ascii="Arial" w:hAnsi="Arial" w:cs="Arial"/>
          <w:b/>
          <w:sz w:val="20"/>
          <w:szCs w:val="20"/>
        </w:rPr>
        <w:t xml:space="preserve"> </w:t>
      </w:r>
      <w:r w:rsidR="006B4585">
        <w:rPr>
          <w:rFonts w:ascii="Arial" w:hAnsi="Arial" w:cs="Arial"/>
          <w:b/>
          <w:sz w:val="20"/>
          <w:szCs w:val="20"/>
        </w:rPr>
        <w:t>290</w:t>
      </w:r>
      <w:r w:rsidR="000106AF" w:rsidRPr="00FC3ADB">
        <w:rPr>
          <w:rFonts w:ascii="Arial" w:hAnsi="Arial" w:cs="Arial"/>
          <w:b/>
          <w:sz w:val="20"/>
          <w:szCs w:val="20"/>
        </w:rPr>
        <w:t>)</w:t>
      </w:r>
    </w:p>
    <w:p w:rsidR="00AE3AAE" w:rsidRPr="00D17CDD" w:rsidRDefault="00AE3AAE" w:rsidP="00AE3AAE">
      <w:pPr>
        <w:spacing w:after="0"/>
        <w:rPr>
          <w:rFonts w:ascii="Arial" w:hAnsi="Arial" w:cs="Arial"/>
          <w:b/>
          <w:sz w:val="20"/>
          <w:szCs w:val="20"/>
        </w:rPr>
      </w:pPr>
      <w:r w:rsidRPr="00D17CDD">
        <w:rPr>
          <w:rFonts w:ascii="Arial" w:hAnsi="Arial" w:cs="Arial"/>
          <w:b/>
          <w:sz w:val="20"/>
          <w:szCs w:val="20"/>
        </w:rPr>
        <w:t xml:space="preserve">Фактор </w:t>
      </w:r>
      <w:r w:rsidR="001852F6" w:rsidRPr="00D17CDD">
        <w:rPr>
          <w:rFonts w:ascii="Arial" w:hAnsi="Arial" w:cs="Arial"/>
          <w:b/>
          <w:sz w:val="20"/>
          <w:szCs w:val="20"/>
        </w:rPr>
        <w:t>унутрашњих</w:t>
      </w:r>
      <w:r w:rsidRPr="00D17CDD">
        <w:rPr>
          <w:rFonts w:ascii="Arial" w:hAnsi="Arial" w:cs="Arial"/>
          <w:b/>
          <w:sz w:val="20"/>
          <w:szCs w:val="20"/>
        </w:rPr>
        <w:t xml:space="preserve"> динамичких сила:</w:t>
      </w:r>
    </w:p>
    <w:p w:rsidR="000106AF" w:rsidRDefault="00226DF9" w:rsidP="008A494B">
      <w:pPr>
        <w:spacing w:after="0"/>
        <w:jc w:val="center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/>
                <w:sz w:val="20"/>
                <w:szCs w:val="20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K</m:t>
            </m:r>
          </m:e>
          <m:sub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V</m:t>
            </m:r>
          </m:sub>
        </m:sSub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=1+</m:t>
        </m:r>
        <m:d>
          <m:dPr>
            <m:ctrlPr>
              <w:rPr>
                <w:rFonts w:ascii="Cambria Math" w:hAnsi="Cambria Math" w:cs="Arial"/>
                <w:sz w:val="20"/>
                <w:szCs w:val="20"/>
              </w:rPr>
            </m:ctrlPr>
          </m:dPr>
          <m:e>
            <m:sSub>
              <m:sSubPr>
                <m:ctrlPr>
                  <w:rPr>
                    <w:rFonts w:ascii="Cambria Math" w:hAnsi="Cambria Math" w:cs="Arial"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K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350</m:t>
                </m:r>
              </m:sub>
            </m:sSub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N</m:t>
            </m:r>
          </m:e>
        </m:d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∙</m:t>
        </m:r>
        <m:sSub>
          <m:sSubPr>
            <m:ctrlPr>
              <w:rPr>
                <w:rFonts w:ascii="Cambria Math" w:hAnsi="Cambria Math" w:cs="Arial"/>
                <w:sz w:val="20"/>
                <w:szCs w:val="2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F</m:t>
            </m:r>
          </m:sub>
        </m:sSub>
        <m:r>
          <m:rPr>
            <m:sty m:val="b"/>
          </m:rPr>
          <w:rPr>
            <w:rFonts w:ascii="Cambria Math" w:hAnsi="Cambria Math" w:cs="Arial"/>
            <w:sz w:val="20"/>
            <w:szCs w:val="20"/>
          </w:rPr>
          <m:t>=</m:t>
        </m:r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1+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</m:t>
        </m:r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∙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</m:t>
        </m:r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</m:t>
        </m:r>
      </m:oMath>
      <w:r w:rsidR="000106AF">
        <w:rPr>
          <w:rFonts w:ascii="Arial" w:hAnsi="Arial" w:cs="Arial"/>
          <w:sz w:val="20"/>
          <w:szCs w:val="20"/>
        </w:rPr>
        <w:t xml:space="preserve">        </w:t>
      </w:r>
      <w:r w:rsidR="000106AF" w:rsidRPr="00FC3ADB">
        <w:rPr>
          <w:rFonts w:ascii="Arial" w:hAnsi="Arial" w:cs="Arial"/>
          <w:b/>
          <w:sz w:val="20"/>
          <w:szCs w:val="20"/>
        </w:rPr>
        <w:t>(T8.</w:t>
      </w:r>
      <w:r w:rsidR="006B4585">
        <w:rPr>
          <w:rFonts w:ascii="Arial" w:hAnsi="Arial" w:cs="Arial"/>
          <w:b/>
          <w:sz w:val="20"/>
          <w:szCs w:val="20"/>
        </w:rPr>
        <w:t>15, стр.</w:t>
      </w:r>
      <w:r w:rsidR="008A494B">
        <w:rPr>
          <w:rFonts w:ascii="Arial" w:hAnsi="Arial" w:cs="Arial"/>
          <w:b/>
          <w:sz w:val="20"/>
          <w:szCs w:val="20"/>
        </w:rPr>
        <w:t xml:space="preserve"> </w:t>
      </w:r>
      <w:r w:rsidR="006B4585">
        <w:rPr>
          <w:rFonts w:ascii="Arial" w:hAnsi="Arial" w:cs="Arial"/>
          <w:b/>
          <w:sz w:val="20"/>
          <w:szCs w:val="20"/>
        </w:rPr>
        <w:t>310</w:t>
      </w:r>
      <w:r w:rsidR="000106AF" w:rsidRPr="00FC3ADB">
        <w:rPr>
          <w:rFonts w:ascii="Arial" w:hAnsi="Arial" w:cs="Arial"/>
          <w:b/>
          <w:sz w:val="20"/>
          <w:szCs w:val="20"/>
        </w:rPr>
        <w:t>)</w:t>
      </w:r>
    </w:p>
    <w:p w:rsidR="000106AF" w:rsidRPr="000106AF" w:rsidRDefault="000106AF" w:rsidP="00AE3AAE">
      <w:pPr>
        <w:spacing w:after="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где су:</w:t>
      </w:r>
    </w:p>
    <w:p w:rsidR="000106AF" w:rsidRDefault="00226DF9" w:rsidP="00AE3AAE">
      <w:pPr>
        <w:spacing w:after="0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K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350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N=f</m:t>
          </m:r>
          <m:d>
            <m:d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V</m:t>
                  </m:r>
                </m:num>
                <m:den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100</m:t>
                  </m:r>
                </m:den>
              </m:f>
              <m:rad>
                <m:radPr>
                  <m:degHide m:val="on"/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Arial"/>
                              <w:i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u</m:t>
                          </m:r>
                        </m:e>
                        <m:sup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2</m:t>
                          </m:r>
                        </m:sup>
                      </m:sSup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 w:cs="Arial"/>
                              <w:i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u</m:t>
                          </m:r>
                        </m:e>
                        <m:sup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+1</m:t>
                      </m:r>
                    </m:den>
                  </m:f>
                </m:e>
              </m:rad>
              <m:r>
                <w:rPr>
                  <w:rFonts w:ascii="Cambria Math" w:hAnsi="Cambria Math" w:cs="Arial"/>
                  <w:sz w:val="20"/>
                  <w:szCs w:val="20"/>
                </w:rPr>
                <m:t>;IT;</m:t>
              </m:r>
              <m:f>
                <m:fPr>
                  <m:ctrlPr>
                    <w:rPr>
                      <w:rFonts w:ascii="Cambria Math" w:hAnsi="Cambria Math" w:cs="Arial"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18"/>
                      <w:szCs w:val="18"/>
                    </w:rPr>
                    <m:t>прaви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18"/>
                      <w:szCs w:val="18"/>
                    </w:rPr>
                    <m:t>кoси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зупци</m:t>
              </m:r>
            </m:e>
          </m:d>
          <m:r>
            <w:rPr>
              <w:rFonts w:ascii="Cambria Math" w:hAnsi="Cambria Math" w:cs="Arial"/>
              <w:sz w:val="20"/>
              <w:szCs w:val="20"/>
            </w:rPr>
            <m:t>=f</m:t>
          </m:r>
          <m:d>
            <m:d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;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;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e>
          </m:d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</m:oMath>
      </m:oMathPara>
    </w:p>
    <w:p w:rsidR="000106AF" w:rsidRDefault="000106AF" w:rsidP="00AE3AAE">
      <w:pPr>
        <w:spacing w:after="0"/>
        <w:rPr>
          <w:rFonts w:ascii="Arial" w:hAnsi="Arial" w:cs="Arial"/>
          <w:sz w:val="20"/>
          <w:szCs w:val="20"/>
        </w:rPr>
      </w:pPr>
    </w:p>
    <w:p w:rsidR="000106AF" w:rsidRDefault="00226DF9" w:rsidP="00AE3AAE">
      <w:pPr>
        <w:spacing w:after="0"/>
        <w:rPr>
          <w:rFonts w:ascii="Arial" w:hAnsi="Arial" w:cs="Arial"/>
          <w:sz w:val="20"/>
          <w:szCs w:val="20"/>
        </w:rPr>
      </w:pPr>
      <m:oMathPara>
        <m:oMath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  <m:r>
                <w:rPr>
                  <w:rFonts w:ascii="Cambria Math" w:hAnsi="Cambria Math" w:cs="Arial"/>
                  <w:sz w:val="20"/>
                  <w:szCs w:val="20"/>
                </w:rPr>
                <m:t>V</m:t>
              </m:r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100</m:t>
              </m:r>
            </m:den>
          </m:f>
          <m:rad>
            <m:radPr>
              <m:degHide m:val="on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u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u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+1</m:t>
                  </m:r>
                </m:den>
              </m:f>
            </m:e>
          </m:rad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100</m:t>
              </m:r>
            </m:den>
          </m:f>
          <m:rad>
            <m:radPr>
              <m:degHide m:val="on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highlight w:val="lightGray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  <w:highlight w:val="lightGray"/>
                        </w:rPr>
                      </m:ctrlPr>
                    </m:sSupPr>
                    <m:e>
                      <m:r>
                        <w:rPr>
                          <w:rFonts w:ascii="Cambria Math" w:eastAsia="MS Mincho" w:hAnsi="Cambria Math" w:cs="Arial"/>
                          <w:sz w:val="14"/>
                          <w:szCs w:val="14"/>
                          <w:highlight w:val="lightGray"/>
                        </w:rPr>
                        <m:t>________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highlight w:val="lightGray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  <w:highlight w:val="lightGray"/>
                        </w:rPr>
                      </m:ctrlPr>
                    </m:sSupPr>
                    <m:e>
                      <m:r>
                        <w:rPr>
                          <w:rFonts w:ascii="Cambria Math" w:eastAsia="MS Mincho" w:hAnsi="Cambria Math" w:cs="Arial"/>
                          <w:sz w:val="14"/>
                          <w:szCs w:val="14"/>
                          <w:highlight w:val="lightGray"/>
                        </w:rPr>
                        <m:t>________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highlight w:val="lightGray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Arial"/>
                      <w:sz w:val="20"/>
                      <w:szCs w:val="20"/>
                      <w:highlight w:val="lightGray"/>
                    </w:rPr>
                    <m:t>+1</m:t>
                  </m:r>
                </m:den>
              </m:f>
            </m:e>
          </m:rad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  <w:shd w:val="clear" w:color="auto" w:fill="FFFFFF" w:themeFill="background1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shd w:val="clear" w:color="auto" w:fill="FFFFFF" w:themeFill="background1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  <w:shd w:val="clear" w:color="auto" w:fill="FFFFFF" w:themeFill="background1"/>
                    </w:rPr>
                    <m:t>m</m:t>
                  </m:r>
                </m:num>
                <m:den>
                  <m:r>
                    <w:rPr>
                      <w:rFonts w:ascii="Cambria Math" w:hAnsi="Cambria Math" w:cs="Arial"/>
                      <w:sz w:val="20"/>
                      <w:szCs w:val="20"/>
                      <w:shd w:val="clear" w:color="auto" w:fill="FFFFFF" w:themeFill="background1"/>
                    </w:rPr>
                    <m:t>s</m:t>
                  </m:r>
                </m:den>
              </m:f>
            </m:e>
          </m:d>
        </m:oMath>
      </m:oMathPara>
    </w:p>
    <w:p w:rsidR="000106AF" w:rsidRDefault="009A01BC" w:rsidP="00AE3AAE">
      <w:pPr>
        <w:spacing w:after="0"/>
        <w:rPr>
          <w:rFonts w:ascii="Arial" w:hAnsi="Arial" w:cs="Arial"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V=rω=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r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m1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ω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d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1</m:t>
                      </m:r>
                    </m:sub>
                  </m:sSub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∙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ω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10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-3</m:t>
                  </m:r>
                </m:sup>
              </m:sSup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m</m:t>
                  </m:r>
                </m:num>
                <m:den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s</m:t>
                  </m:r>
                </m:den>
              </m:f>
            </m:e>
          </m:d>
        </m:oMath>
      </m:oMathPara>
    </w:p>
    <w:p w:rsidR="009A01BC" w:rsidRDefault="00226DF9" w:rsidP="00AE3AAE">
      <w:pPr>
        <w:spacing w:after="0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F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=f</m:t>
          </m:r>
          <m:d>
            <m:d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sz w:val="20"/>
                      <w:szCs w:val="2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K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A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F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t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b</m:t>
                  </m:r>
                </m:den>
              </m:f>
              <m:r>
                <w:rPr>
                  <w:rFonts w:ascii="Cambria Math" w:hAnsi="Cambria Math" w:cs="Arial"/>
                  <w:sz w:val="20"/>
                  <w:szCs w:val="20"/>
                </w:rPr>
                <m:t>;IT</m:t>
              </m:r>
            </m:e>
          </m:d>
          <m:r>
            <w:rPr>
              <w:rFonts w:ascii="Cambria Math" w:hAnsi="Cambria Math" w:cs="Arial"/>
              <w:sz w:val="20"/>
              <w:szCs w:val="20"/>
            </w:rPr>
            <m:t>=f</m:t>
          </m:r>
          <m:d>
            <m:d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;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e>
          </m:d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</m:oMath>
      </m:oMathPara>
    </w:p>
    <w:p w:rsidR="009A01BC" w:rsidRDefault="00226DF9" w:rsidP="00AE3AAE">
      <w:pPr>
        <w:spacing w:after="0"/>
        <w:rPr>
          <w:rFonts w:ascii="Arial" w:hAnsi="Arial" w:cs="Arial"/>
          <w:sz w:val="20"/>
          <w:szCs w:val="20"/>
        </w:rPr>
      </w:pPr>
      <m:oMathPara>
        <m:oMath>
          <m:f>
            <m:fPr>
              <m:ctrlPr>
                <w:rPr>
                  <w:rFonts w:ascii="Cambria Math" w:hAnsi="Cambria Math" w:cs="Arial"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K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A</m:t>
                  </m:r>
                </m:sub>
              </m:sSub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t</m:t>
                  </m:r>
                </m:sub>
              </m:sSub>
            </m:num>
            <m:den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b</m:t>
              </m:r>
            </m:den>
          </m:f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sz w:val="20"/>
                  <w:szCs w:val="20"/>
                  <w:highlight w:val="lightGray"/>
                  <w:shd w:val="clear" w:color="auto" w:fill="D9D9D9" w:themeFill="background1" w:themeFillShade="D9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  <w:shd w:val="clear" w:color="auto" w:fill="D9D9D9" w:themeFill="background1" w:themeFillShade="D9"/>
                </w:rPr>
                <m:t>_________</m:t>
              </m:r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highlight w:val="lightGray"/>
                  <w:shd w:val="clear" w:color="auto" w:fill="D9D9D9" w:themeFill="background1" w:themeFillShade="D9"/>
                </w:rPr>
                <m:t>∙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  <w:shd w:val="clear" w:color="auto" w:fill="D9D9D9" w:themeFill="background1" w:themeFillShade="D9"/>
                </w:rPr>
                <m:t>_________</m:t>
              </m:r>
            </m:num>
            <m:den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  <w:shd w:val="clear" w:color="auto" w:fill="D9D9D9" w:themeFill="background1" w:themeFillShade="D9"/>
                </w:rPr>
                <m:t>________________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num>
                <m:den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mm</m:t>
                  </m:r>
                </m:den>
              </m:f>
            </m:e>
          </m:d>
        </m:oMath>
      </m:oMathPara>
    </w:p>
    <w:p w:rsidR="008A494B" w:rsidRPr="00D17CDD" w:rsidRDefault="008A494B" w:rsidP="008A494B">
      <w:pPr>
        <w:spacing w:after="0"/>
        <w:rPr>
          <w:rFonts w:ascii="Arial" w:hAnsi="Arial" w:cs="Arial"/>
          <w:b/>
          <w:sz w:val="20"/>
          <w:szCs w:val="20"/>
        </w:rPr>
      </w:pPr>
      <w:r w:rsidRPr="00D17CDD">
        <w:rPr>
          <w:rFonts w:ascii="Arial" w:hAnsi="Arial" w:cs="Arial"/>
          <w:b/>
          <w:sz w:val="20"/>
          <w:szCs w:val="20"/>
        </w:rPr>
        <w:t>Фактор утицаја неравномерности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17CDD">
        <w:rPr>
          <w:rFonts w:ascii="Arial" w:hAnsi="Arial" w:cs="Arial"/>
          <w:b/>
          <w:sz w:val="20"/>
          <w:szCs w:val="20"/>
        </w:rPr>
        <w:t>расподеле оптерећења</w:t>
      </w:r>
      <w:r>
        <w:rPr>
          <w:rFonts w:ascii="Arial" w:hAnsi="Arial" w:cs="Arial"/>
          <w:b/>
          <w:sz w:val="20"/>
          <w:szCs w:val="20"/>
        </w:rPr>
        <w:t xml:space="preserve"> на</w:t>
      </w:r>
      <w:r w:rsidR="001A40B5">
        <w:rPr>
          <w:rFonts w:ascii="Arial" w:hAnsi="Arial" w:cs="Arial"/>
          <w:b/>
          <w:sz w:val="20"/>
          <w:szCs w:val="20"/>
          <w:lang/>
        </w:rPr>
        <w:t xml:space="preserve"> </w:t>
      </w:r>
      <w:r>
        <w:rPr>
          <w:rFonts w:ascii="Arial" w:hAnsi="Arial" w:cs="Arial"/>
          <w:b/>
          <w:sz w:val="20"/>
          <w:szCs w:val="20"/>
        </w:rPr>
        <w:t>парове зубаца у спрези</w:t>
      </w:r>
      <w:r w:rsidRPr="00D17CDD">
        <w:rPr>
          <w:rFonts w:ascii="Arial" w:hAnsi="Arial" w:cs="Arial"/>
          <w:b/>
          <w:sz w:val="20"/>
          <w:szCs w:val="20"/>
        </w:rPr>
        <w:t>:</w:t>
      </w:r>
    </w:p>
    <w:p w:rsidR="009A01BC" w:rsidRPr="00FC3ADB" w:rsidRDefault="00226DF9" w:rsidP="008A494B">
      <w:pPr>
        <w:spacing w:after="120" w:line="240" w:lineRule="auto"/>
        <w:jc w:val="center"/>
        <w:rPr>
          <w:rFonts w:ascii="Arial" w:hAnsi="Arial" w:cs="Arial"/>
          <w:i/>
          <w:sz w:val="18"/>
          <w:szCs w:val="1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b/>
                  <w:sz w:val="18"/>
                  <w:szCs w:val="18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hAnsi="Cambria Math" w:cs="Arial"/>
                  <w:sz w:val="18"/>
                  <w:szCs w:val="18"/>
                </w:rPr>
                <m:t>K</m:t>
              </m:r>
            </m:e>
            <m:sub>
              <m:r>
                <m:rPr>
                  <m:sty m:val="b"/>
                </m:rPr>
                <w:rPr>
                  <w:rFonts w:ascii="Cambria Math" w:hAnsi="Cambria Math" w:cs="Arial"/>
                  <w:sz w:val="18"/>
                  <w:szCs w:val="18"/>
                </w:rPr>
                <m:t>Hα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18"/>
              <w:szCs w:val="18"/>
            </w:rPr>
            <m:t>=</m:t>
          </m:r>
          <m:r>
            <w:rPr>
              <w:rFonts w:ascii="Cambria Math" w:hAnsi="Cambria Math" w:cs="Arial"/>
              <w:sz w:val="18"/>
              <w:szCs w:val="18"/>
            </w:rPr>
            <m:t>f</m:t>
          </m:r>
          <m:d>
            <m:dPr>
              <m:ctrlPr>
                <w:rPr>
                  <w:rFonts w:ascii="Cambria Math" w:hAnsi="Cambria Math" w:cs="Arial"/>
                  <w:i/>
                  <w:sz w:val="18"/>
                  <w:szCs w:val="18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sz w:val="18"/>
                      <w:szCs w:val="1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Arial"/>
                          <w:sz w:val="18"/>
                          <w:szCs w:val="1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18"/>
                          <w:szCs w:val="18"/>
                        </w:rPr>
                        <m:t>F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18"/>
                          <w:szCs w:val="18"/>
                        </w:rPr>
                        <m:t>t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Arial"/>
                          <w:sz w:val="18"/>
                          <w:szCs w:val="1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18"/>
                          <w:szCs w:val="18"/>
                        </w:rPr>
                        <m:t>K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18"/>
                          <w:szCs w:val="18"/>
                        </w:rPr>
                        <m:t>A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Arial"/>
                          <w:sz w:val="18"/>
                          <w:szCs w:val="1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18"/>
                          <w:szCs w:val="18"/>
                        </w:rPr>
                        <m:t>K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18"/>
                          <w:szCs w:val="18"/>
                        </w:rPr>
                        <m:t>V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18"/>
                      <w:szCs w:val="18"/>
                    </w:rPr>
                    <m:t>b</m:t>
                  </m:r>
                </m:den>
              </m:f>
              <m:r>
                <w:rPr>
                  <w:rFonts w:ascii="Cambria Math" w:hAnsi="Cambria Math" w:cs="Arial"/>
                  <w:sz w:val="18"/>
                  <w:szCs w:val="18"/>
                </w:rPr>
                <m:t>;IT;</m:t>
              </m:r>
              <m:f>
                <m:fPr>
                  <m:ctrlPr>
                    <w:rPr>
                      <w:rFonts w:ascii="Cambria Math" w:hAnsi="Cambria Math" w:cs="Arial"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18"/>
                      <w:szCs w:val="18"/>
                    </w:rPr>
                    <m:t>oтврднутe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18"/>
                      <w:szCs w:val="18"/>
                    </w:rPr>
                    <m:t>нeoтврднутe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пoвршинe ;</m:t>
              </m:r>
              <m:f>
                <m:fPr>
                  <m:ctrlPr>
                    <w:rPr>
                      <w:rFonts w:ascii="Cambria Math" w:hAnsi="Cambria Math" w:cs="Arial"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18"/>
                      <w:szCs w:val="18"/>
                    </w:rPr>
                    <m:t>прaви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18"/>
                      <w:szCs w:val="18"/>
                    </w:rPr>
                    <m:t>кoси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зупци</m:t>
              </m:r>
            </m:e>
          </m:d>
          <m:r>
            <w:rPr>
              <w:rFonts w:ascii="Cambria Math" w:hAnsi="Cambria Math" w:cs="Arial"/>
              <w:sz w:val="18"/>
              <w:szCs w:val="18"/>
            </w:rPr>
            <m:t>=f</m:t>
          </m:r>
          <m:d>
            <m:dPr>
              <m:ctrlPr>
                <w:rPr>
                  <w:rFonts w:ascii="Cambria Math" w:hAnsi="Cambria Math" w:cs="Arial"/>
                  <w:i/>
                  <w:sz w:val="18"/>
                  <w:szCs w:val="18"/>
                </w:rPr>
              </m:ctrlPr>
            </m:dPr>
            <m:e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  <m:r>
                <w:rPr>
                  <w:rFonts w:ascii="Cambria Math" w:hAnsi="Cambria Math" w:cs="Arial"/>
                  <w:sz w:val="18"/>
                  <w:szCs w:val="18"/>
                </w:rPr>
                <m:t>&lt;100;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  <m:r>
                <w:rPr>
                  <w:rFonts w:ascii="Cambria Math" w:hAnsi="Cambria Math" w:cs="Arial"/>
                  <w:sz w:val="18"/>
                  <w:szCs w:val="18"/>
                </w:rPr>
                <m:t>;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;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e>
          </m:d>
          <m:r>
            <w:rPr>
              <w:rFonts w:ascii="Cambria Math" w:hAnsi="Cambria Math" w:cs="Arial"/>
              <w:sz w:val="18"/>
              <w:szCs w:val="1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18"/>
                  <w:szCs w:val="18"/>
                </w:rPr>
              </m:ctrlPr>
            </m:fPr>
            <m:num>
              <m:r>
                <w:rPr>
                  <w:rFonts w:ascii="Cambria Math" w:hAnsi="Cambria Math" w:cs="Arial"/>
                  <w:sz w:val="18"/>
                  <w:szCs w:val="18"/>
                </w:rPr>
                <m:t>1</m:t>
              </m:r>
            </m:num>
            <m:den>
              <m:sSubSup>
                <m:sSubSupPr>
                  <m:ctrlPr>
                    <w:rPr>
                      <w:rFonts w:ascii="Cambria Math" w:hAnsi="Cambria Math" w:cs="Arial"/>
                      <w:i/>
                      <w:sz w:val="18"/>
                      <w:szCs w:val="18"/>
                    </w:rPr>
                  </m:ctrlPr>
                </m:sSubSupPr>
                <m:e>
                  <m:r>
                    <w:rPr>
                      <w:rFonts w:ascii="Cambria Math" w:hAnsi="Cambria Math" w:cs="Arial"/>
                      <w:sz w:val="18"/>
                      <w:szCs w:val="18"/>
                    </w:rPr>
                    <m:t>z</m:t>
                  </m:r>
                </m:e>
                <m:sub>
                  <m:r>
                    <w:rPr>
                      <w:rFonts w:ascii="Cambria Math" w:hAnsi="Cambria Math" w:cs="Arial"/>
                      <w:sz w:val="18"/>
                      <w:szCs w:val="18"/>
                    </w:rPr>
                    <m:t>ε</m:t>
                  </m:r>
                </m:sub>
                <m:sup>
                  <m:r>
                    <w:rPr>
                      <w:rFonts w:ascii="Cambria Math" w:hAnsi="Cambria Math" w:cs="Arial"/>
                      <w:sz w:val="18"/>
                      <w:szCs w:val="18"/>
                    </w:rPr>
                    <m:t>2</m:t>
                  </m:r>
                </m:sup>
              </m:sSubSup>
            </m:den>
          </m:f>
          <m:r>
            <w:rPr>
              <w:rFonts w:ascii="Cambria Math" w:hAnsi="Cambria Math" w:cs="Arial"/>
              <w:sz w:val="18"/>
              <w:szCs w:val="1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18"/>
                  <w:szCs w:val="18"/>
                </w:rPr>
              </m:ctrlPr>
            </m:fPr>
            <m:num>
              <m:r>
                <w:rPr>
                  <w:rFonts w:ascii="Cambria Math" w:hAnsi="Cambria Math" w:cs="Arial"/>
                  <w:sz w:val="18"/>
                  <w:szCs w:val="18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highlight w:val="lightGray"/>
                    </w:rPr>
                  </m:ctrlPr>
                </m:sSupPr>
                <m:e>
                  <m:r>
                    <w:rPr>
                      <w:rFonts w:ascii="Cambria Math" w:eastAsia="MS Mincho" w:hAnsi="Cambria Math" w:cs="Arial"/>
                      <w:sz w:val="14"/>
                      <w:szCs w:val="14"/>
                      <w:highlight w:val="lightGray"/>
                    </w:rPr>
                    <m:t>________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highlight w:val="lightGray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Arial"/>
              <w:sz w:val="18"/>
              <w:szCs w:val="18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18"/>
              <w:szCs w:val="18"/>
            </w:rPr>
            <m:t>≥1,2</m:t>
          </m:r>
        </m:oMath>
      </m:oMathPara>
    </w:p>
    <w:p w:rsidR="009A01BC" w:rsidRPr="00570BA3" w:rsidRDefault="00226DF9" w:rsidP="008A494B">
      <w:pPr>
        <w:spacing w:after="120" w:line="240" w:lineRule="auto"/>
        <w:jc w:val="center"/>
        <w:rPr>
          <w:rFonts w:ascii="Arial" w:hAnsi="Arial" w:cs="Arial"/>
          <w:b/>
          <w:sz w:val="20"/>
          <w:szCs w:val="20"/>
        </w:rPr>
      </w:pPr>
      <m:oMath>
        <m:f>
          <m:fPr>
            <m:ctrlPr>
              <w:rPr>
                <w:rFonts w:ascii="Cambria Math" w:hAnsi="Cambria Math" w:cs="Arial"/>
                <w:sz w:val="2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F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t</m:t>
                </m:r>
              </m:sub>
            </m:sSub>
            <m:sSub>
              <m:sSubPr>
                <m:ctrlPr>
                  <w:rPr>
                    <w:rFonts w:ascii="Cambria Math" w:hAnsi="Cambria Math" w:cs="Arial"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K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A</m:t>
                </m:r>
              </m:sub>
            </m:sSub>
            <m:sSub>
              <m:sSubPr>
                <m:ctrlPr>
                  <w:rPr>
                    <w:rFonts w:ascii="Cambria Math" w:hAnsi="Cambria Math" w:cs="Arial"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K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V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b</m:t>
            </m:r>
          </m:den>
        </m:f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sz w:val="20"/>
                <w:szCs w:val="20"/>
                <w:highlight w:val="lightGray"/>
              </w:rPr>
            </m:ctrlPr>
          </m:fPr>
          <m:num>
            <m:r>
              <w:rPr>
                <w:rFonts w:ascii="Cambria Math" w:eastAsia="MS Mincho" w:hAnsi="Cambria Math" w:cs="Arial"/>
                <w:sz w:val="20"/>
                <w:szCs w:val="20"/>
                <w:highlight w:val="lightGray"/>
              </w:rPr>
              <m:t>__________</m:t>
            </m:r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  <w:highlight w:val="lightGray"/>
              </w:rPr>
              <m:t>∙</m:t>
            </m:r>
            <m:r>
              <w:rPr>
                <w:rFonts w:ascii="Cambria Math" w:eastAsia="MS Mincho" w:hAnsi="Cambria Math" w:cs="Arial"/>
                <w:sz w:val="20"/>
                <w:szCs w:val="20"/>
                <w:highlight w:val="lightGray"/>
              </w:rPr>
              <m:t>__________</m:t>
            </m:r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  <w:highlight w:val="lightGray"/>
              </w:rPr>
              <m:t>∙</m:t>
            </m:r>
            <m:r>
              <w:rPr>
                <w:rFonts w:ascii="Cambria Math" w:eastAsia="MS Mincho" w:hAnsi="Cambria Math" w:cs="Arial"/>
                <w:sz w:val="20"/>
                <w:szCs w:val="20"/>
                <w:highlight w:val="lightGray"/>
              </w:rPr>
              <m:t>__________</m:t>
            </m:r>
          </m:num>
          <m:den>
            <m:r>
              <w:rPr>
                <w:rFonts w:ascii="Cambria Math" w:eastAsia="MS Mincho" w:hAnsi="Cambria Math" w:cs="Arial"/>
                <w:sz w:val="20"/>
                <w:szCs w:val="20"/>
                <w:highlight w:val="lightGray"/>
              </w:rPr>
              <m:t>__________</m:t>
            </m:r>
          </m:den>
        </m:f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_________</m:t>
        </m:r>
        <m:d>
          <m:dPr>
            <m:begChr m:val="["/>
            <m:endChr m:val="]"/>
            <m:ctrlPr>
              <w:rPr>
                <w:rFonts w:ascii="Cambria Math" w:hAnsi="Cambria Math" w:cs="Arial"/>
                <w:sz w:val="20"/>
                <w:szCs w:val="20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sz w:val="20"/>
                    <w:szCs w:val="20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N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mm</m:t>
                </m:r>
              </m:den>
            </m:f>
          </m:e>
        </m:d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&lt;</m:t>
        </m:r>
        <m:r>
          <w:rPr>
            <w:rFonts w:ascii="Cambria Math" w:hAnsi="Cambria Math" w:cs="Arial"/>
            <w:sz w:val="20"/>
            <w:szCs w:val="20"/>
          </w:rPr>
          <m:t>100</m:t>
        </m:r>
      </m:oMath>
      <w:r w:rsidR="009A01BC">
        <w:rPr>
          <w:rFonts w:ascii="Arial" w:hAnsi="Arial" w:cs="Arial"/>
          <w:sz w:val="20"/>
          <w:szCs w:val="20"/>
        </w:rPr>
        <w:t xml:space="preserve">       </w:t>
      </w:r>
      <w:r w:rsidR="00FC3ADB">
        <w:rPr>
          <w:rFonts w:ascii="Arial" w:hAnsi="Arial" w:cs="Arial"/>
          <w:b/>
          <w:sz w:val="20"/>
          <w:szCs w:val="20"/>
        </w:rPr>
        <w:t xml:space="preserve">     </w:t>
      </w:r>
      <w:r w:rsidR="009A01BC" w:rsidRPr="0027413D">
        <w:rPr>
          <w:rFonts w:ascii="Arial" w:hAnsi="Arial" w:cs="Arial"/>
          <w:b/>
          <w:sz w:val="20"/>
          <w:szCs w:val="20"/>
        </w:rPr>
        <w:t>(T8.8</w:t>
      </w:r>
      <w:r w:rsidR="006B4585">
        <w:rPr>
          <w:rFonts w:ascii="Arial" w:hAnsi="Arial" w:cs="Arial"/>
          <w:b/>
          <w:sz w:val="20"/>
          <w:szCs w:val="20"/>
        </w:rPr>
        <w:t>, стр. 291</w:t>
      </w:r>
      <w:r w:rsidR="009A01BC" w:rsidRPr="0027413D">
        <w:rPr>
          <w:rFonts w:ascii="Arial" w:hAnsi="Arial" w:cs="Arial"/>
          <w:b/>
          <w:sz w:val="20"/>
          <w:szCs w:val="20"/>
        </w:rPr>
        <w:t>)</w:t>
      </w:r>
    </w:p>
    <w:p w:rsidR="008A494B" w:rsidRPr="00D17CDD" w:rsidRDefault="008A494B" w:rsidP="008A494B">
      <w:pPr>
        <w:spacing w:after="0"/>
        <w:rPr>
          <w:rFonts w:ascii="Arial" w:hAnsi="Arial" w:cs="Arial"/>
          <w:b/>
          <w:sz w:val="20"/>
          <w:szCs w:val="20"/>
        </w:rPr>
      </w:pPr>
      <w:r w:rsidRPr="00D17CDD">
        <w:rPr>
          <w:rFonts w:ascii="Arial" w:hAnsi="Arial" w:cs="Arial"/>
          <w:b/>
          <w:sz w:val="20"/>
          <w:szCs w:val="20"/>
        </w:rPr>
        <w:t>Фактор утицаја неравномерности расподеле оптерећења</w:t>
      </w:r>
      <w:r>
        <w:rPr>
          <w:rFonts w:ascii="Arial" w:hAnsi="Arial" w:cs="Arial"/>
          <w:b/>
          <w:sz w:val="20"/>
          <w:szCs w:val="20"/>
        </w:rPr>
        <w:t xml:space="preserve"> дуж зубаца у спрези</w:t>
      </w:r>
      <w:r w:rsidRPr="00D17CDD">
        <w:rPr>
          <w:rFonts w:ascii="Arial" w:hAnsi="Arial" w:cs="Arial"/>
          <w:b/>
          <w:sz w:val="20"/>
          <w:szCs w:val="20"/>
        </w:rPr>
        <w:t>:</w:t>
      </w:r>
    </w:p>
    <w:p w:rsidR="004F7161" w:rsidRPr="008A494B" w:rsidRDefault="00226DF9" w:rsidP="008A494B">
      <w:pPr>
        <w:spacing w:after="0"/>
        <w:jc w:val="center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/>
                <w:sz w:val="20"/>
                <w:szCs w:val="20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K</m:t>
            </m:r>
          </m:e>
          <m:sub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Hβ</m:t>
            </m:r>
          </m:sub>
        </m:sSub>
        <m:r>
          <m:rPr>
            <m:sty m:val="b"/>
          </m:rP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hAnsi="Cambria Math" w:cs="Arial"/>
            <w:sz w:val="20"/>
            <w:szCs w:val="20"/>
          </w:rPr>
          <m:t>f</m:t>
        </m:r>
        <m:d>
          <m:d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положаја</m:t>
            </m:r>
            <m:r>
              <w:rPr>
                <w:rFonts w:ascii="Cambria Math" w:hAnsi="Cambria Math" w:cs="Arial"/>
                <w:sz w:val="20"/>
                <w:szCs w:val="20"/>
              </w:rPr>
              <m:t>;примене</m:t>
            </m:r>
          </m:e>
        </m:d>
        <m:r>
          <w:rPr>
            <w:rFonts w:ascii="Cambria Math" w:hAnsi="Cambria Math" w:cs="Arial"/>
            <w:sz w:val="20"/>
            <w:szCs w:val="20"/>
          </w:rPr>
          <m:t>=f</m:t>
        </m:r>
        <m:d>
          <m:d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dPr>
          <m:e>
            <m:r>
              <w:rPr>
                <w:rFonts w:ascii="Cambria Math" w:eastAsia="MS Mincho" w:hAnsi="Cambria Math" w:cs="Arial"/>
                <w:sz w:val="14"/>
                <w:szCs w:val="14"/>
                <w:highlight w:val="lightGray"/>
              </w:rPr>
              <m:t>_________</m:t>
            </m:r>
            <m:r>
              <w:rPr>
                <w:rFonts w:ascii="Cambria Math" w:hAnsi="Cambria Math" w:cs="Arial"/>
                <w:sz w:val="20"/>
                <w:szCs w:val="20"/>
              </w:rPr>
              <m:t>;</m:t>
            </m:r>
            <m:r>
              <w:rPr>
                <w:rFonts w:ascii="Cambria Math" w:eastAsia="MS Mincho" w:hAnsi="Cambria Math" w:cs="Arial"/>
                <w:sz w:val="14"/>
                <w:szCs w:val="14"/>
                <w:highlight w:val="lightGray"/>
              </w:rPr>
              <m:t>_________</m:t>
            </m:r>
          </m:e>
        </m:d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_________</m:t>
        </m:r>
      </m:oMath>
      <w:r w:rsidR="00FC3ADB" w:rsidRPr="00FC3ADB">
        <w:rPr>
          <w:rFonts w:ascii="Arial" w:hAnsi="Arial" w:cs="Arial"/>
          <w:sz w:val="20"/>
          <w:szCs w:val="20"/>
        </w:rPr>
        <w:t xml:space="preserve">          </w:t>
      </w:r>
      <w:r w:rsidR="00FC3ADB" w:rsidRPr="00FC3ADB">
        <w:rPr>
          <w:rFonts w:ascii="Arial" w:hAnsi="Arial" w:cs="Arial"/>
          <w:b/>
          <w:sz w:val="20"/>
          <w:szCs w:val="20"/>
        </w:rPr>
        <w:t>(T8.15</w:t>
      </w:r>
      <w:r w:rsidR="00183BD9">
        <w:rPr>
          <w:rFonts w:ascii="Arial" w:hAnsi="Arial" w:cs="Arial"/>
          <w:b/>
          <w:sz w:val="20"/>
          <w:szCs w:val="20"/>
        </w:rPr>
        <w:t>, стр. 310</w:t>
      </w:r>
      <w:r w:rsidR="00FC3ADB" w:rsidRPr="00FC3ADB">
        <w:rPr>
          <w:rFonts w:ascii="Arial" w:hAnsi="Arial" w:cs="Arial"/>
          <w:b/>
          <w:sz w:val="20"/>
          <w:szCs w:val="20"/>
        </w:rPr>
        <w:t>)</w:t>
      </w:r>
    </w:p>
    <w:p w:rsidR="004F7161" w:rsidRPr="00DB1957" w:rsidRDefault="004F7161" w:rsidP="008A494B">
      <w:pPr>
        <w:spacing w:before="120" w:after="0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  <w:r w:rsidRPr="00FC764F">
        <w:rPr>
          <w:rFonts w:ascii="Arial" w:hAnsi="Arial" w:cs="Arial"/>
          <w:b/>
          <w:bCs/>
          <w:color w:val="FF0000"/>
          <w:sz w:val="20"/>
          <w:szCs w:val="20"/>
        </w:rPr>
        <w:t>Полазне једначине за проверу степена сигурности бокова зубаца:</w:t>
      </w:r>
    </w:p>
    <w:p w:rsidR="004F7161" w:rsidRPr="00570BA3" w:rsidRDefault="00226DF9" w:rsidP="004F7161">
      <w:pPr>
        <w:spacing w:after="120" w:line="240" w:lineRule="auto"/>
        <w:rPr>
          <w:rFonts w:ascii="Arial" w:hAnsi="Arial" w:cs="Arial"/>
          <w:b/>
          <w:color w:val="FF0000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Arial"/>
                  <w:b/>
                  <w:color w:val="FF0000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hAnsi="Cambria Math" w:cs="Arial"/>
                  <w:color w:val="FF0000"/>
                </w:rPr>
                <m:t>S</m:t>
              </m:r>
            </m:e>
            <m:sub>
              <m:r>
                <m:rPr>
                  <m:sty m:val="b"/>
                </m:rPr>
                <w:rPr>
                  <w:rFonts w:ascii="Cambria Math" w:hAnsi="Cambria Math" w:cs="Arial"/>
                  <w:color w:val="FF0000"/>
                </w:rPr>
                <m:t>H</m:t>
              </m:r>
            </m:sub>
          </m:sSub>
          <m:r>
            <m:rPr>
              <m:sty m:val="b"/>
            </m:rPr>
            <w:rPr>
              <w:rFonts w:ascii="Cambria Math" w:hAnsi="Cambria Math" w:cs="Arial"/>
              <w:color w:val="FF0000"/>
            </w:rPr>
            <m:t>=</m:t>
          </m:r>
          <m:f>
            <m:fPr>
              <m:ctrlPr>
                <w:rPr>
                  <w:rFonts w:ascii="Cambria Math" w:hAnsi="Cambria Math" w:cs="Arial"/>
                  <w:b/>
                  <w:color w:val="FF0000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hAnsi="Cambria Math" w:cs="Arial"/>
                      <w:b/>
                      <w:color w:val="FF0000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b/>
                          <w:color w:val="FF0000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Arial"/>
                          <w:color w:val="FF0000"/>
                        </w:rPr>
                        <m:t>σ</m:t>
                      </m:r>
                    </m:e>
                    <m:sub>
                      <m:r>
                        <m:rPr>
                          <m:sty m:val="b"/>
                        </m:rPr>
                        <w:rPr>
                          <w:rFonts w:ascii="Cambria Math" w:hAnsi="Cambria Math" w:cs="Arial"/>
                          <w:color w:val="FF0000"/>
                        </w:rPr>
                        <m:t>H</m:t>
                      </m:r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 w:cs="Arial"/>
                      <w:b/>
                      <w:color w:val="FF0000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hAnsi="Cambria Math" w:cs="Arial"/>
                      <w:color w:val="FF0000"/>
                    </w:rPr>
                    <m:t>σ</m:t>
                  </m:r>
                </m:e>
                <m:sub>
                  <m:r>
                    <m:rPr>
                      <m:sty m:val="b"/>
                    </m:rPr>
                    <w:rPr>
                      <w:rFonts w:ascii="Cambria Math" w:hAnsi="Cambria Math" w:cs="Arial"/>
                      <w:color w:val="FF0000"/>
                    </w:rPr>
                    <m:t>H</m:t>
                  </m:r>
                </m:sub>
              </m:sSub>
            </m:den>
          </m:f>
        </m:oMath>
      </m:oMathPara>
    </w:p>
    <w:p w:rsidR="009A01BC" w:rsidRPr="00D17CDD" w:rsidRDefault="00E40A4A" w:rsidP="00AE3AAE">
      <w:pPr>
        <w:spacing w:after="0"/>
        <w:rPr>
          <w:rFonts w:ascii="Arial" w:hAnsi="Arial" w:cs="Arial"/>
          <w:b/>
          <w:sz w:val="20"/>
          <w:szCs w:val="20"/>
        </w:rPr>
      </w:pPr>
      <w:r w:rsidRPr="00D17CDD">
        <w:rPr>
          <w:rFonts w:ascii="Arial" w:hAnsi="Arial" w:cs="Arial"/>
          <w:b/>
          <w:sz w:val="20"/>
          <w:szCs w:val="20"/>
        </w:rPr>
        <w:t>Радни напон:</w:t>
      </w:r>
    </w:p>
    <w:p w:rsidR="00E40A4A" w:rsidRPr="005F63BB" w:rsidRDefault="00226DF9" w:rsidP="00AE3AAE">
      <w:pPr>
        <w:spacing w:after="0"/>
        <w:rPr>
          <w:rFonts w:ascii="Arial" w:hAnsi="Arial" w:cs="Arial"/>
          <w:color w:val="FF0000"/>
          <w:sz w:val="14"/>
          <w:szCs w:val="1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Arial"/>
                  <w:b/>
                  <w:bCs/>
                  <w:i/>
                  <w:color w:val="FF0000"/>
                  <w:sz w:val="14"/>
                  <w:szCs w:val="1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14"/>
                  <w:szCs w:val="14"/>
                </w:rPr>
                <m:t>σ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14"/>
                  <w:szCs w:val="14"/>
                </w:rPr>
                <m:t>H</m:t>
              </m:r>
            </m:sub>
          </m:sSub>
          <m:r>
            <w:rPr>
              <w:rFonts w:ascii="Cambria Math" w:hAnsi="Cambria Math" w:cs="Arial"/>
              <w:color w:val="FF0000"/>
              <w:sz w:val="14"/>
              <w:szCs w:val="14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color w:val="FF0000"/>
                  <w:sz w:val="14"/>
                  <w:szCs w:val="14"/>
                </w:rPr>
              </m:ctrlPr>
            </m:sSubPr>
            <m:e>
              <m:r>
                <w:rPr>
                  <w:rFonts w:ascii="Cambria Math" w:hAnsi="Cambria Math" w:cs="Arial"/>
                  <w:color w:val="FF0000"/>
                  <w:sz w:val="14"/>
                  <w:szCs w:val="14"/>
                </w:rPr>
                <m:t>Z</m:t>
              </m:r>
            </m:e>
            <m:sub>
              <m:r>
                <w:rPr>
                  <w:rFonts w:ascii="Cambria Math" w:hAnsi="Cambria Math" w:cs="Arial"/>
                  <w:color w:val="FF0000"/>
                  <w:sz w:val="14"/>
                  <w:szCs w:val="14"/>
                </w:rPr>
                <m:t>E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color w:val="FF0000"/>
                  <w:sz w:val="14"/>
                  <w:szCs w:val="14"/>
                </w:rPr>
              </m:ctrlPr>
            </m:sSubPr>
            <m:e>
              <m:r>
                <w:rPr>
                  <w:rFonts w:ascii="Cambria Math" w:hAnsi="Cambria Math" w:cs="Arial"/>
                  <w:color w:val="FF0000"/>
                  <w:sz w:val="14"/>
                  <w:szCs w:val="14"/>
                </w:rPr>
                <m:t>Z</m:t>
              </m:r>
            </m:e>
            <m:sub>
              <m:r>
                <w:rPr>
                  <w:rFonts w:ascii="Cambria Math" w:hAnsi="Cambria Math" w:cs="Arial"/>
                  <w:color w:val="FF0000"/>
                  <w:sz w:val="14"/>
                  <w:szCs w:val="14"/>
                </w:rPr>
                <m:t>H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color w:val="FF0000"/>
                  <w:sz w:val="14"/>
                  <w:szCs w:val="14"/>
                </w:rPr>
              </m:ctrlPr>
            </m:sSubPr>
            <m:e>
              <m:r>
                <w:rPr>
                  <w:rFonts w:ascii="Cambria Math" w:hAnsi="Cambria Math" w:cs="Arial"/>
                  <w:color w:val="FF0000"/>
                  <w:sz w:val="14"/>
                  <w:szCs w:val="14"/>
                </w:rPr>
                <m:t>Z</m:t>
              </m:r>
            </m:e>
            <m:sub>
              <m:r>
                <w:rPr>
                  <w:rFonts w:ascii="Cambria Math" w:hAnsi="Cambria Math" w:cs="Arial"/>
                  <w:color w:val="FF0000"/>
                  <w:sz w:val="14"/>
                  <w:szCs w:val="14"/>
                </w:rPr>
                <m:t>ε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color w:val="FF0000"/>
                  <w:sz w:val="14"/>
                  <w:szCs w:val="14"/>
                </w:rPr>
              </m:ctrlPr>
            </m:sSubPr>
            <m:e>
              <m:r>
                <w:rPr>
                  <w:rFonts w:ascii="Cambria Math" w:hAnsi="Cambria Math" w:cs="Arial"/>
                  <w:color w:val="FF0000"/>
                  <w:sz w:val="14"/>
                  <w:szCs w:val="14"/>
                </w:rPr>
                <m:t>Z</m:t>
              </m:r>
            </m:e>
            <m:sub>
              <m:r>
                <w:rPr>
                  <w:rFonts w:ascii="Cambria Math" w:hAnsi="Cambria Math" w:cs="Arial"/>
                  <w:color w:val="FF0000"/>
                  <w:sz w:val="14"/>
                  <w:szCs w:val="14"/>
                </w:rPr>
                <m:t>β</m:t>
              </m:r>
            </m:sub>
          </m:sSub>
          <m:rad>
            <m:radPr>
              <m:degHide m:val="on"/>
              <m:ctrlPr>
                <w:rPr>
                  <w:rFonts w:ascii="Cambria Math" w:hAnsi="Cambria Math" w:cs="Arial"/>
                  <w:i/>
                  <w:color w:val="FF0000"/>
                  <w:sz w:val="14"/>
                  <w:szCs w:val="14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Arial"/>
                      <w:i/>
                      <w:color w:val="FF0000"/>
                      <w:sz w:val="14"/>
                      <w:szCs w:val="1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color w:val="FF0000"/>
                          <w:sz w:val="14"/>
                          <w:szCs w:val="14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color w:val="FF0000"/>
                          <w:sz w:val="14"/>
                          <w:szCs w:val="14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 w:cs="Arial"/>
                          <w:color w:val="FF0000"/>
                          <w:sz w:val="14"/>
                          <w:szCs w:val="14"/>
                        </w:rPr>
                        <m:t>t</m:t>
                      </m:r>
                    </m:sub>
                  </m:sSub>
                </m:num>
                <m:den>
                  <m:r>
                    <w:rPr>
                      <w:rFonts w:ascii="Cambria Math" w:hAnsi="Cambria Math" w:cs="Arial"/>
                      <w:color w:val="FF0000"/>
                      <w:sz w:val="14"/>
                      <w:szCs w:val="14"/>
                    </w:rPr>
                    <m:t>b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color w:val="FF0000"/>
                          <w:sz w:val="14"/>
                          <w:szCs w:val="14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color w:val="FF0000"/>
                          <w:sz w:val="14"/>
                          <w:szCs w:val="14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 w:cs="Arial"/>
                          <w:color w:val="FF0000"/>
                          <w:sz w:val="14"/>
                          <w:szCs w:val="14"/>
                        </w:rPr>
                        <m:t>w1</m:t>
                      </m:r>
                    </m:sub>
                  </m:sSub>
                </m:den>
              </m:f>
              <m:f>
                <m:fPr>
                  <m:ctrlPr>
                    <w:rPr>
                      <w:rFonts w:ascii="Cambria Math" w:hAnsi="Cambria Math" w:cs="Arial"/>
                      <w:i/>
                      <w:color w:val="FF0000"/>
                      <w:sz w:val="14"/>
                      <w:szCs w:val="14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hAnsi="Cambria Math" w:cs="Arial"/>
                          <w:i/>
                          <w:color w:val="FF0000"/>
                          <w:sz w:val="14"/>
                          <w:szCs w:val="14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 w:cs="Arial"/>
                              <w:i/>
                              <w:color w:val="FF0000"/>
                              <w:sz w:val="14"/>
                              <w:szCs w:val="1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Arial"/>
                              <w:color w:val="FF0000"/>
                              <w:sz w:val="14"/>
                              <w:szCs w:val="14"/>
                            </w:rPr>
                            <m:t>u</m:t>
                          </m:r>
                        </m:e>
                        <m:sup>
                          <m:r>
                            <w:rPr>
                              <w:rFonts w:ascii="Cambria Math" w:hAnsi="Cambria Math" w:cs="Arial"/>
                              <w:color w:val="FF0000"/>
                              <w:sz w:val="14"/>
                              <w:szCs w:val="1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Arial"/>
                          <w:color w:val="FF0000"/>
                          <w:sz w:val="14"/>
                          <w:szCs w:val="14"/>
                        </w:rPr>
                        <m:t>+1</m:t>
                      </m:r>
                    </m:e>
                  </m:rad>
                </m:num>
                <m:den>
                  <m:r>
                    <w:rPr>
                      <w:rFonts w:ascii="Cambria Math" w:hAnsi="Cambria Math" w:cs="Arial"/>
                      <w:color w:val="FF0000"/>
                      <w:sz w:val="14"/>
                      <w:szCs w:val="14"/>
                    </w:rPr>
                    <m:t>u</m:t>
                  </m:r>
                </m:den>
              </m:f>
              <m:sSub>
                <m:sSubPr>
                  <m:ctrlPr>
                    <w:rPr>
                      <w:rFonts w:ascii="Cambria Math" w:hAnsi="Cambria Math" w:cs="Arial"/>
                      <w:i/>
                      <w:color w:val="FF0000"/>
                      <w:sz w:val="14"/>
                      <w:szCs w:val="14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color w:val="FF0000"/>
                      <w:sz w:val="14"/>
                      <w:szCs w:val="14"/>
                    </w:rPr>
                    <m:t>K</m:t>
                  </m:r>
                </m:e>
                <m:sub>
                  <m:r>
                    <w:rPr>
                      <w:rFonts w:ascii="Cambria Math" w:hAnsi="Cambria Math" w:cs="Arial"/>
                      <w:color w:val="FF0000"/>
                      <w:sz w:val="14"/>
                      <w:szCs w:val="14"/>
                    </w:rPr>
                    <m:t>A</m:t>
                  </m:r>
                </m:sub>
              </m:sSub>
              <m:sSub>
                <m:sSubPr>
                  <m:ctrlPr>
                    <w:rPr>
                      <w:rFonts w:ascii="Cambria Math" w:hAnsi="Cambria Math" w:cs="Arial"/>
                      <w:i/>
                      <w:color w:val="FF0000"/>
                      <w:sz w:val="14"/>
                      <w:szCs w:val="14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color w:val="FF0000"/>
                      <w:sz w:val="14"/>
                      <w:szCs w:val="14"/>
                    </w:rPr>
                    <m:t>K</m:t>
                  </m:r>
                </m:e>
                <m:sub>
                  <m:r>
                    <w:rPr>
                      <w:rFonts w:ascii="Cambria Math" w:hAnsi="Cambria Math" w:cs="Arial"/>
                      <w:color w:val="FF0000"/>
                      <w:sz w:val="14"/>
                      <w:szCs w:val="14"/>
                    </w:rPr>
                    <m:t>V</m:t>
                  </m:r>
                </m:sub>
              </m:sSub>
              <m:sSub>
                <m:sSubPr>
                  <m:ctrlPr>
                    <w:rPr>
                      <w:rFonts w:ascii="Cambria Math" w:hAnsi="Cambria Math" w:cs="Arial"/>
                      <w:i/>
                      <w:color w:val="FF0000"/>
                      <w:sz w:val="14"/>
                      <w:szCs w:val="14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color w:val="FF0000"/>
                      <w:sz w:val="14"/>
                      <w:szCs w:val="14"/>
                    </w:rPr>
                    <m:t>K</m:t>
                  </m:r>
                </m:e>
                <m:sub>
                  <m:r>
                    <w:rPr>
                      <w:rFonts w:ascii="Cambria Math" w:hAnsi="Cambria Math" w:cs="Arial"/>
                      <w:color w:val="FF0000"/>
                      <w:sz w:val="14"/>
                      <w:szCs w:val="14"/>
                    </w:rPr>
                    <m:t>Hα</m:t>
                  </m:r>
                </m:sub>
              </m:sSub>
              <m:sSub>
                <m:sSubPr>
                  <m:ctrlPr>
                    <w:rPr>
                      <w:rFonts w:ascii="Cambria Math" w:hAnsi="Cambria Math" w:cs="Arial"/>
                      <w:i/>
                      <w:color w:val="FF0000"/>
                      <w:sz w:val="14"/>
                      <w:szCs w:val="14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color w:val="FF0000"/>
                      <w:sz w:val="14"/>
                      <w:szCs w:val="14"/>
                    </w:rPr>
                    <m:t>K</m:t>
                  </m:r>
                </m:e>
                <m:sub>
                  <m:r>
                    <w:rPr>
                      <w:rFonts w:ascii="Cambria Math" w:hAnsi="Cambria Math" w:cs="Arial"/>
                      <w:color w:val="FF0000"/>
                      <w:sz w:val="14"/>
                      <w:szCs w:val="14"/>
                    </w:rPr>
                    <m:t>Hβ</m:t>
                  </m:r>
                </m:sub>
              </m:sSub>
            </m:e>
          </m:rad>
          <m:r>
            <w:rPr>
              <w:rFonts w:ascii="Cambria Math" w:hAnsi="Cambria Math" w:cs="Arial"/>
              <w:color w:val="FF0000"/>
              <w:sz w:val="14"/>
              <w:szCs w:val="14"/>
            </w:rPr>
            <m:t>=</m:t>
          </m:r>
          <m:r>
            <w:rPr>
              <w:rFonts w:ascii="Cambria Math" w:eastAsia="MS Mincho" w:hAnsi="Cambria Math" w:cs="Arial"/>
              <w:color w:val="FF0000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color w:val="FF0000"/>
              <w:sz w:val="14"/>
              <w:szCs w:val="14"/>
            </w:rPr>
            <m:t>∙</m:t>
          </m:r>
          <m:r>
            <w:rPr>
              <w:rFonts w:ascii="Cambria Math" w:eastAsia="MS Mincho" w:hAnsi="Cambria Math" w:cs="Arial"/>
              <w:color w:val="FF0000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color w:val="FF0000"/>
              <w:sz w:val="14"/>
              <w:szCs w:val="14"/>
            </w:rPr>
            <m:t>∙</m:t>
          </m:r>
          <m:r>
            <w:rPr>
              <w:rFonts w:ascii="Cambria Math" w:eastAsia="MS Mincho" w:hAnsi="Cambria Math" w:cs="Arial"/>
              <w:color w:val="FF0000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color w:val="FF0000"/>
              <w:sz w:val="14"/>
              <w:szCs w:val="14"/>
            </w:rPr>
            <m:t>∙</m:t>
          </m:r>
          <m:r>
            <w:rPr>
              <w:rFonts w:ascii="Cambria Math" w:eastAsia="MS Mincho" w:hAnsi="Cambria Math" w:cs="Arial"/>
              <w:color w:val="FF0000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color w:val="FF0000"/>
              <w:sz w:val="14"/>
              <w:szCs w:val="14"/>
            </w:rPr>
            <m:t>∙</m:t>
          </m:r>
          <m:rad>
            <m:radPr>
              <m:degHide m:val="on"/>
              <m:ctrlPr>
                <w:rPr>
                  <w:rFonts w:ascii="Cambria Math" w:hAnsi="Cambria Math" w:cs="Arial"/>
                  <w:i/>
                  <w:color w:val="FF0000"/>
                  <w:sz w:val="14"/>
                  <w:szCs w:val="14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Arial"/>
                      <w:i/>
                      <w:color w:val="FF0000"/>
                      <w:sz w:val="14"/>
                      <w:szCs w:val="14"/>
                      <w:highlight w:val="lightGray"/>
                    </w:rPr>
                  </m:ctrlPr>
                </m:fPr>
                <m:num>
                  <m:r>
                    <w:rPr>
                      <w:rFonts w:ascii="Cambria Math" w:eastAsia="MS Mincho" w:hAnsi="Cambria Math" w:cs="Arial"/>
                      <w:color w:val="FF0000"/>
                      <w:sz w:val="14"/>
                      <w:szCs w:val="14"/>
                      <w:highlight w:val="lightGray"/>
                    </w:rPr>
                    <m:t>__________</m:t>
                  </m:r>
                </m:num>
                <m:den>
                  <m:r>
                    <w:rPr>
                      <w:rFonts w:ascii="Cambria Math" w:eastAsia="MS Mincho" w:hAnsi="Cambria Math" w:cs="Arial"/>
                      <w:color w:val="FF0000"/>
                      <w:sz w:val="14"/>
                      <w:szCs w:val="14"/>
                      <w:highlight w:val="lightGray"/>
                    </w:rPr>
                    <m:t>__________</m:t>
                  </m:r>
                  <m:r>
                    <w:rPr>
                      <w:rFonts w:ascii="Cambria Math" w:hAnsi="Cambria Math" w:cs="Arial"/>
                      <w:color w:val="FF0000"/>
                      <w:sz w:val="14"/>
                      <w:szCs w:val="14"/>
                      <w:highlight w:val="lightGray"/>
                    </w:rPr>
                    <m:t>∙</m:t>
                  </m:r>
                  <m:r>
                    <w:rPr>
                      <w:rFonts w:ascii="Cambria Math" w:eastAsia="MS Mincho" w:hAnsi="Cambria Math" w:cs="Arial"/>
                      <w:color w:val="FF0000"/>
                      <w:sz w:val="14"/>
                      <w:szCs w:val="14"/>
                      <w:highlight w:val="lightGray"/>
                    </w:rPr>
                    <m:t>__________</m:t>
                  </m:r>
                </m:den>
              </m:f>
              <m:r>
                <w:rPr>
                  <w:rFonts w:ascii="Cambria Math" w:hAnsi="Cambria Math" w:cs="Arial"/>
                  <w:color w:val="FF0000"/>
                  <w:sz w:val="14"/>
                  <w:szCs w:val="14"/>
                </w:rPr>
                <m:t>∙</m:t>
              </m:r>
              <m:f>
                <m:fPr>
                  <m:ctrlPr>
                    <w:rPr>
                      <w:rFonts w:ascii="Cambria Math" w:hAnsi="Cambria Math" w:cs="Arial"/>
                      <w:i/>
                      <w:color w:val="FF0000"/>
                      <w:sz w:val="14"/>
                      <w:szCs w:val="14"/>
                      <w:highlight w:val="lightGray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eastAsia="MS Mincho" w:hAnsi="Cambria Math" w:cs="Arial"/>
                          <w:i/>
                          <w:color w:val="FF0000"/>
                          <w:sz w:val="14"/>
                          <w:szCs w:val="14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eastAsia="MS Mincho" w:hAnsi="Cambria Math" w:cs="Arial"/>
                              <w:i/>
                              <w:color w:val="FF0000"/>
                              <w:sz w:val="14"/>
                              <w:szCs w:val="14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MS Mincho" w:hAnsi="Cambria Math" w:cs="Arial"/>
                              <w:color w:val="FF0000"/>
                              <w:sz w:val="14"/>
                              <w:szCs w:val="14"/>
                              <w:highlight w:val="lightGray"/>
                            </w:rPr>
                            <m:t>__________</m:t>
                          </m:r>
                        </m:e>
                        <m:sup>
                          <m:r>
                            <w:rPr>
                              <w:rFonts w:ascii="Cambria Math" w:eastAsia="MS Mincho" w:hAnsi="Cambria Math" w:cs="Arial"/>
                              <w:color w:val="FF0000"/>
                              <w:sz w:val="14"/>
                              <w:szCs w:val="1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Arial"/>
                          <w:color w:val="FF0000"/>
                          <w:sz w:val="14"/>
                          <w:szCs w:val="14"/>
                          <w:highlight w:val="lightGray"/>
                        </w:rPr>
                        <m:t>+1</m:t>
                      </m:r>
                    </m:e>
                  </m:rad>
                </m:num>
                <m:den>
                  <m:r>
                    <w:rPr>
                      <w:rFonts w:ascii="Cambria Math" w:eastAsia="MS Mincho" w:hAnsi="Cambria Math" w:cs="Arial"/>
                      <w:color w:val="FF0000"/>
                      <w:sz w:val="14"/>
                      <w:szCs w:val="14"/>
                      <w:highlight w:val="lightGray"/>
                    </w:rPr>
                    <m:t>__________</m:t>
                  </m:r>
                </m:den>
              </m:f>
              <m:r>
                <w:rPr>
                  <w:rFonts w:ascii="Cambria Math" w:hAnsi="Cambria Math" w:cs="Arial"/>
                  <w:color w:val="FF0000"/>
                  <w:sz w:val="14"/>
                  <w:szCs w:val="14"/>
                </w:rPr>
                <m:t>∙</m:t>
              </m:r>
              <m:r>
                <w:rPr>
                  <w:rFonts w:ascii="Cambria Math" w:eastAsia="MS Mincho" w:hAnsi="Cambria Math" w:cs="Arial"/>
                  <w:color w:val="FF0000"/>
                  <w:sz w:val="14"/>
                  <w:szCs w:val="14"/>
                  <w:highlight w:val="lightGray"/>
                </w:rPr>
                <m:t>_________</m:t>
              </m:r>
              <m:r>
                <w:rPr>
                  <w:rFonts w:ascii="Cambria Math" w:hAnsi="Cambria Math" w:cs="Arial"/>
                  <w:color w:val="FF0000"/>
                  <w:sz w:val="14"/>
                  <w:szCs w:val="14"/>
                </w:rPr>
                <m:t>∙</m:t>
              </m:r>
              <m:r>
                <w:rPr>
                  <w:rFonts w:ascii="Cambria Math" w:eastAsia="MS Mincho" w:hAnsi="Cambria Math" w:cs="Arial"/>
                  <w:color w:val="FF0000"/>
                  <w:sz w:val="14"/>
                  <w:szCs w:val="14"/>
                  <w:highlight w:val="lightGray"/>
                </w:rPr>
                <m:t>_________</m:t>
              </m:r>
              <m:r>
                <w:rPr>
                  <w:rFonts w:ascii="Cambria Math" w:hAnsi="Cambria Math" w:cs="Arial"/>
                  <w:color w:val="FF0000"/>
                  <w:sz w:val="14"/>
                  <w:szCs w:val="14"/>
                </w:rPr>
                <m:t>∙</m:t>
              </m:r>
              <m:r>
                <w:rPr>
                  <w:rFonts w:ascii="Cambria Math" w:eastAsia="MS Mincho" w:hAnsi="Cambria Math" w:cs="Arial"/>
                  <w:color w:val="FF0000"/>
                  <w:sz w:val="14"/>
                  <w:szCs w:val="14"/>
                  <w:highlight w:val="lightGray"/>
                </w:rPr>
                <m:t>_________</m:t>
              </m:r>
              <m:r>
                <w:rPr>
                  <w:rFonts w:ascii="Cambria Math" w:hAnsi="Cambria Math" w:cs="Arial"/>
                  <w:color w:val="FF0000"/>
                  <w:sz w:val="14"/>
                  <w:szCs w:val="14"/>
                </w:rPr>
                <m:t>∙</m:t>
              </m:r>
              <m:r>
                <w:rPr>
                  <w:rFonts w:ascii="Cambria Math" w:eastAsia="MS Mincho" w:hAnsi="Cambria Math" w:cs="Arial"/>
                  <w:color w:val="FF0000"/>
                  <w:sz w:val="14"/>
                  <w:szCs w:val="14"/>
                  <w:highlight w:val="lightGray"/>
                </w:rPr>
                <m:t>_________</m:t>
              </m:r>
            </m:e>
          </m:rad>
          <m:r>
            <w:rPr>
              <w:rFonts w:ascii="Cambria Math" w:hAnsi="Cambria Math" w:cs="Arial"/>
              <w:color w:val="FF0000"/>
              <w:sz w:val="14"/>
              <w:szCs w:val="14"/>
            </w:rPr>
            <m:t>=</m:t>
          </m:r>
          <m:r>
            <w:rPr>
              <w:rFonts w:ascii="Cambria Math" w:eastAsia="MS Mincho" w:hAnsi="Cambria Math" w:cs="Arial"/>
              <w:color w:val="FF0000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color w:val="FF0000"/>
                  <w:sz w:val="14"/>
                  <w:szCs w:val="14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i/>
                      <w:color w:val="FF0000"/>
                      <w:sz w:val="14"/>
                      <w:szCs w:val="14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color w:val="FF0000"/>
                      <w:sz w:val="14"/>
                      <w:szCs w:val="14"/>
                    </w:rPr>
                    <m:t>N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color w:val="FF0000"/>
                          <w:sz w:val="14"/>
                          <w:szCs w:val="14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color w:val="FF0000"/>
                          <w:sz w:val="14"/>
                          <w:szCs w:val="14"/>
                        </w:rPr>
                        <m:t>mm</m:t>
                      </m:r>
                    </m:e>
                    <m:sup>
                      <m:r>
                        <w:rPr>
                          <w:rFonts w:ascii="Cambria Math" w:hAnsi="Cambria Math" w:cs="Arial"/>
                          <w:color w:val="FF0000"/>
                          <w:sz w:val="14"/>
                          <w:szCs w:val="14"/>
                        </w:rPr>
                        <m:t>2</m:t>
                      </m:r>
                    </m:sup>
                  </m:sSup>
                </m:den>
              </m:f>
            </m:e>
          </m:d>
        </m:oMath>
      </m:oMathPara>
    </w:p>
    <w:p w:rsidR="00E40A4A" w:rsidRPr="008A494B" w:rsidRDefault="00E40A4A" w:rsidP="008A494B">
      <w:pPr>
        <w:spacing w:after="120" w:line="240" w:lineRule="auto"/>
        <w:rPr>
          <w:rFonts w:ascii="Arial" w:hAnsi="Arial" w:cs="Arial"/>
          <w:sz w:val="20"/>
          <w:szCs w:val="20"/>
        </w:rPr>
      </w:pPr>
      <w:r w:rsidRPr="008A494B">
        <w:rPr>
          <w:rFonts w:ascii="Arial" w:hAnsi="Arial" w:cs="Arial"/>
          <w:sz w:val="20"/>
          <w:szCs w:val="20"/>
        </w:rPr>
        <w:t>где су:</w:t>
      </w:r>
    </w:p>
    <w:p w:rsidR="00E40A4A" w:rsidRPr="00BE64B5" w:rsidRDefault="00226DF9" w:rsidP="008A494B">
      <w:pPr>
        <w:spacing w:after="120" w:line="240" w:lineRule="auto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/>
                <w:i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z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E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  <m:rad>
          <m:radPr>
            <m:degHide m:val="on"/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Arial"/>
                    <w:sz w:val="20"/>
                    <w:szCs w:val="20"/>
                  </w:rPr>
                  <m:t>N</m:t>
                </m:r>
              </m:num>
              <m:den>
                <m:sSup>
                  <m:sSupPr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mm</m:t>
                    </m:r>
                  </m:e>
                  <m:sup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2</m:t>
                    </m:r>
                  </m:sup>
                </m:sSup>
              </m:den>
            </m:f>
          </m:e>
        </m:rad>
      </m:oMath>
      <w:r w:rsidR="00E40A4A" w:rsidRPr="00A8725D">
        <w:rPr>
          <w:rFonts w:ascii="Arial" w:hAnsi="Arial" w:cs="Arial"/>
          <w:i/>
          <w:sz w:val="18"/>
          <w:szCs w:val="18"/>
        </w:rPr>
        <w:t xml:space="preserve">  </w:t>
      </w:r>
      <w:r w:rsidR="00E40A4A" w:rsidRPr="0027413D">
        <w:rPr>
          <w:rFonts w:ascii="Arial" w:hAnsi="Arial" w:cs="Arial"/>
          <w:b/>
          <w:sz w:val="20"/>
          <w:szCs w:val="20"/>
        </w:rPr>
        <w:t xml:space="preserve"> </w:t>
      </w:r>
      <w:r w:rsidR="00E40A4A">
        <w:rPr>
          <w:rFonts w:ascii="Arial" w:hAnsi="Arial" w:cs="Arial"/>
          <w:b/>
          <w:sz w:val="20"/>
          <w:szCs w:val="20"/>
        </w:rPr>
        <w:t xml:space="preserve">- </w:t>
      </w:r>
      <w:r w:rsidR="00E40A4A" w:rsidRPr="0027413D">
        <w:rPr>
          <w:rFonts w:ascii="Arial" w:hAnsi="Arial" w:cs="Arial"/>
          <w:b/>
          <w:sz w:val="20"/>
          <w:szCs w:val="20"/>
        </w:rPr>
        <w:t>Фактор еластичности спрегнутих материјала</w:t>
      </w:r>
      <w:r w:rsidR="00BE64B5">
        <w:rPr>
          <w:rFonts w:ascii="Arial" w:hAnsi="Arial" w:cs="Arial"/>
          <w:b/>
          <w:sz w:val="20"/>
          <w:szCs w:val="20"/>
        </w:rPr>
        <w:t xml:space="preserve">   (Т8.9, стр. 292)</w:t>
      </w:r>
    </w:p>
    <w:p w:rsidR="00E40A4A" w:rsidRDefault="00226DF9" w:rsidP="008A494B">
      <w:pPr>
        <w:spacing w:after="120"/>
        <w:rPr>
          <w:rFonts w:ascii="Arial" w:hAnsi="Arial" w:cs="Arial"/>
          <w:b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/>
                <w:i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z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H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1</m:t>
            </m:r>
          </m:num>
          <m:den>
            <m:func>
              <m:func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cos</m:t>
                </m:r>
              </m:fName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α</m:t>
                </m:r>
              </m:e>
            </m:func>
          </m:den>
        </m:f>
        <m:rad>
          <m:radPr>
            <m:degHide m:val="on"/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Cambria Math" w:cs="Arial"/>
                <w:sz w:val="20"/>
                <w:szCs w:val="20"/>
              </w:rPr>
              <m:t xml:space="preserve"> </m:t>
            </m:r>
            <m:f>
              <m:f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Arial"/>
                    <w:sz w:val="20"/>
                    <w:szCs w:val="20"/>
                  </w:rPr>
                  <m:t>2</m:t>
                </m:r>
              </m:num>
              <m:den>
                <m:sSub>
                  <m:sSubPr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tgα</m:t>
                    </m:r>
                  </m:e>
                  <m:sub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w</m:t>
                    </m:r>
                  </m:sub>
                </m:sSub>
              </m:den>
            </m:f>
          </m:e>
        </m:rad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1</m:t>
            </m:r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cos</m:t>
            </m:r>
            <m:r>
              <w:rPr>
                <w:rFonts w:ascii="Cambria Math" w:eastAsia="MS Mincho" w:hAnsi="Cambria Math" w:cs="Arial"/>
                <w:sz w:val="20"/>
                <w:szCs w:val="20"/>
                <w:highlight w:val="lightGray"/>
              </w:rPr>
              <m:t>__________</m:t>
            </m:r>
          </m:den>
        </m:f>
        <m:rad>
          <m:radPr>
            <m:degHide m:val="on"/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Cambria Math" w:cs="Arial"/>
                <w:sz w:val="20"/>
                <w:szCs w:val="20"/>
              </w:rPr>
              <m:t xml:space="preserve"> </m:t>
            </m:r>
            <m:f>
              <m:f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Arial"/>
                    <w:sz w:val="20"/>
                    <w:szCs w:val="20"/>
                  </w:rPr>
                  <m:t>2</m:t>
                </m:r>
              </m:num>
              <m:den>
                <m:r>
                  <w:rPr>
                    <w:rFonts w:ascii="Cambria Math" w:hAnsi="Cambria Math" w:cs="Arial"/>
                    <w:sz w:val="20"/>
                    <w:szCs w:val="20"/>
                  </w:rPr>
                  <m:t>tg</m:t>
                </m:r>
                <m:r>
                  <w:rPr>
                    <w:rFonts w:ascii="Cambria Math" w:eastAsia="MS Mincho" w:hAnsi="Cambria Math" w:cs="Arial"/>
                    <w:sz w:val="20"/>
                    <w:szCs w:val="20"/>
                    <w:highlight w:val="lightGray"/>
                  </w:rPr>
                  <m:t xml:space="preserve">__________ </m:t>
                </m:r>
              </m:den>
            </m:f>
          </m:e>
        </m:rad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</m:oMath>
      <w:r w:rsidR="00E40A4A" w:rsidRPr="00570BA3">
        <w:rPr>
          <w:rFonts w:ascii="Arial" w:hAnsi="Arial" w:cs="Arial"/>
        </w:rPr>
        <w:t xml:space="preserve"> </w:t>
      </w:r>
      <w:r w:rsidR="00E40A4A" w:rsidRPr="00570BA3">
        <w:rPr>
          <w:rFonts w:ascii="Arial" w:hAnsi="Arial" w:cs="Arial"/>
          <w:b/>
        </w:rPr>
        <w:t xml:space="preserve"> </w:t>
      </w:r>
      <w:r w:rsidR="00E40A4A">
        <w:rPr>
          <w:rFonts w:ascii="Arial" w:hAnsi="Arial" w:cs="Arial"/>
          <w:b/>
          <w:sz w:val="20"/>
          <w:szCs w:val="20"/>
        </w:rPr>
        <w:t xml:space="preserve">- </w:t>
      </w:r>
      <w:r w:rsidR="00E40A4A" w:rsidRPr="0027413D">
        <w:rPr>
          <w:rFonts w:ascii="Arial" w:hAnsi="Arial" w:cs="Arial"/>
          <w:b/>
          <w:sz w:val="20"/>
          <w:szCs w:val="20"/>
        </w:rPr>
        <w:t>Фактор облика бока зупца</w:t>
      </w:r>
      <w:r w:rsidR="00BE64B5">
        <w:rPr>
          <w:rFonts w:ascii="Arial" w:hAnsi="Arial" w:cs="Arial"/>
          <w:b/>
          <w:sz w:val="20"/>
          <w:szCs w:val="20"/>
        </w:rPr>
        <w:t xml:space="preserve">   (стр. 277)</w:t>
      </w:r>
    </w:p>
    <w:p w:rsidR="00BE64B5" w:rsidRDefault="00BE64B5" w:rsidP="008A494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m:oMath>
        <m:r>
          <w:rPr>
            <w:rFonts w:ascii="Cambria Math" w:hAnsi="Cambria Math" w:cs="Arial"/>
            <w:sz w:val="20"/>
            <w:szCs w:val="20"/>
          </w:rPr>
          <m:t>α=</m:t>
        </m:r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α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n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sSup>
          <m:sSup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Arial"/>
                <w:sz w:val="20"/>
                <w:szCs w:val="20"/>
              </w:rPr>
              <m:t>20</m:t>
            </m:r>
          </m:e>
          <m:sup>
            <m:r>
              <w:rPr>
                <w:rFonts w:ascii="Cambria Math" w:hAnsi="Cambria Math" w:cs="Arial"/>
                <w:sz w:val="20"/>
                <w:szCs w:val="20"/>
              </w:rPr>
              <m:t>°</m:t>
            </m:r>
          </m:sup>
        </m:sSup>
      </m:oMath>
      <w:r w:rsidR="00D20FBC">
        <w:rPr>
          <w:rFonts w:ascii="Arial" w:hAnsi="Arial" w:cs="Arial"/>
          <w:sz w:val="20"/>
          <w:szCs w:val="20"/>
        </w:rPr>
        <w:t>- прави зупци</w:t>
      </w:r>
    </w:p>
    <w:p w:rsidR="00BE64B5" w:rsidRPr="00D20FBC" w:rsidRDefault="00226DF9" w:rsidP="008A494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α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w</m:t>
            </m:r>
          </m:sub>
        </m:sSub>
        <m:r>
          <w:rPr>
            <w:rFonts w:ascii="Cambria Math" w:hAnsi="Cambria Math" w:cs="Arial"/>
            <w:sz w:val="20"/>
            <w:szCs w:val="20"/>
          </w:rPr>
          <m:t>=α=</m:t>
        </m:r>
        <m:sSup>
          <m:sSup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 w:cs="Arial"/>
                <w:sz w:val="20"/>
                <w:szCs w:val="20"/>
              </w:rPr>
              <m:t>20</m:t>
            </m:r>
          </m:e>
          <m:sup>
            <m:r>
              <w:rPr>
                <w:rFonts w:ascii="Cambria Math" w:hAnsi="Cambria Math" w:cs="Arial"/>
                <w:sz w:val="20"/>
                <w:szCs w:val="20"/>
              </w:rPr>
              <m:t>°</m:t>
            </m:r>
          </m:sup>
        </m:sSup>
      </m:oMath>
      <w:r w:rsidR="00D20FBC">
        <w:rPr>
          <w:rFonts w:ascii="Arial" w:hAnsi="Arial" w:cs="Arial"/>
          <w:sz w:val="20"/>
          <w:szCs w:val="20"/>
        </w:rPr>
        <w:t xml:space="preserve"> - нема померања </w:t>
      </w:r>
      <m:oMath>
        <m:d>
          <m:d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dPr>
          <m:e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x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1</m:t>
                </m:r>
              </m:sub>
            </m:sSub>
            <m:r>
              <w:rPr>
                <w:rFonts w:ascii="Cambria Math" w:hAnsi="Cambria Math" w:cs="Arial"/>
                <w:sz w:val="20"/>
                <w:szCs w:val="20"/>
              </w:rPr>
              <m:t>=</m:t>
            </m:r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x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2</m:t>
                </m:r>
              </m:sub>
            </m:sSub>
            <m:r>
              <w:rPr>
                <w:rFonts w:ascii="Cambria Math" w:hAnsi="Cambria Math" w:cs="Arial"/>
                <w:sz w:val="20"/>
                <w:szCs w:val="20"/>
              </w:rPr>
              <m:t>=0</m:t>
            </m:r>
          </m:e>
        </m:d>
      </m:oMath>
    </w:p>
    <w:p w:rsidR="00D20FBC" w:rsidRPr="00D20FBC" w:rsidRDefault="00D20FBC" w:rsidP="008A494B">
      <w:pPr>
        <w:spacing w:after="120"/>
        <w:jc w:val="center"/>
        <w:rPr>
          <w:rFonts w:ascii="Arial" w:hAnsi="Arial" w:cs="Arial"/>
          <w:sz w:val="20"/>
          <w:szCs w:val="20"/>
        </w:rPr>
      </w:pPr>
      <m:oMath>
        <m:r>
          <w:rPr>
            <w:rFonts w:ascii="Cambria Math" w:hAnsi="Cambria Math" w:cs="Arial"/>
            <w:sz w:val="20"/>
            <w:szCs w:val="20"/>
          </w:rPr>
          <m:t>β=0</m:t>
        </m:r>
      </m:oMath>
      <w:r>
        <w:rPr>
          <w:rFonts w:ascii="Arial" w:hAnsi="Arial" w:cs="Arial"/>
          <w:sz w:val="20"/>
          <w:szCs w:val="20"/>
        </w:rPr>
        <w:t xml:space="preserve"> - прави зупци </w:t>
      </w:r>
      <m:oMath>
        <m:d>
          <m:d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dPr>
          <m:e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ε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β</m:t>
                </m:r>
              </m:sub>
            </m:sSub>
            <m:r>
              <w:rPr>
                <w:rFonts w:ascii="Cambria Math" w:hAnsi="Cambria Math" w:cs="Arial"/>
                <w:sz w:val="20"/>
                <w:szCs w:val="20"/>
              </w:rPr>
              <m:t>=0</m:t>
            </m:r>
          </m:e>
        </m:d>
      </m:oMath>
    </w:p>
    <w:p w:rsidR="00E40A4A" w:rsidRPr="0027413D" w:rsidRDefault="00226DF9" w:rsidP="008A494B">
      <w:pPr>
        <w:spacing w:after="120" w:line="240" w:lineRule="auto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Arial"/>
              </w:rPr>
              <m:t>Z</m:t>
            </m:r>
          </m:e>
          <m:sub>
            <m:r>
              <m:rPr>
                <m:sty m:val="b"/>
              </m:rPr>
              <w:rPr>
                <w:rFonts w:ascii="Cambria Math" w:hAnsi="Cambria Math" w:cs="Arial"/>
              </w:rPr>
              <m:t>ε</m:t>
            </m:r>
          </m:sub>
        </m:sSub>
        <m:r>
          <m:rPr>
            <m:sty m:val="p"/>
          </m:rPr>
          <w:rPr>
            <w:rFonts w:ascii="Cambria Math" w:hAnsi="Cambria Math" w:cs="Arial"/>
          </w:rPr>
          <m:t>=</m:t>
        </m:r>
        <m:rad>
          <m:radPr>
            <m:degHide m:val="on"/>
            <m:ctrlPr>
              <w:rPr>
                <w:rFonts w:ascii="Cambria Math" w:hAnsi="Cambria Math" w:cs="Arial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Arial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4-</m:t>
                </m:r>
                <m:sSub>
                  <m:sSubPr>
                    <m:ctrlPr>
                      <w:rPr>
                        <w:rFonts w:ascii="Cambria Math" w:hAnsi="Cambria Math" w:cs="Arial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ε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α</m:t>
                    </m:r>
                  </m:sub>
                </m:sSub>
              </m:num>
              <m:den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3</m:t>
                </m:r>
              </m:den>
            </m:f>
            <m:d>
              <m:dPr>
                <m:ctrlPr>
                  <w:rPr>
                    <w:rFonts w:ascii="Cambria Math" w:hAnsi="Cambria Math" w:cs="Arial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1-</m:t>
                </m:r>
                <m:sSub>
                  <m:sSubPr>
                    <m:ctrlPr>
                      <w:rPr>
                        <w:rFonts w:ascii="Cambria Math" w:hAnsi="Cambria Math" w:cs="Arial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ε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β</m:t>
                    </m:r>
                  </m:sub>
                </m:sSub>
              </m:e>
            </m:d>
            <m:r>
              <m:rPr>
                <m:sty m:val="p"/>
              </m:rPr>
              <w:rPr>
                <w:rFonts w:ascii="Cambria Math" w:hAnsi="Cambria Math" w:cs="Arial"/>
              </w:rPr>
              <m:t>+</m:t>
            </m:r>
            <m:f>
              <m:fPr>
                <m:ctrlPr>
                  <w:rPr>
                    <w:rFonts w:ascii="Cambria Math" w:hAnsi="Cambria Math" w:cs="Arial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Arial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ε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β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 w:cs="Arial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ε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α</m:t>
                    </m:r>
                  </m:sub>
                </m:sSub>
              </m:den>
            </m:f>
          </m:e>
        </m:rad>
        <m:r>
          <m:rPr>
            <m:sty m:val="p"/>
          </m:rPr>
          <w:rPr>
            <w:rFonts w:ascii="Cambria Math" w:hAnsi="Cambria Math" w:cs="Arial"/>
          </w:rPr>
          <m:t>=</m:t>
        </m:r>
        <m:rad>
          <m:radPr>
            <m:degHide m:val="on"/>
            <m:ctrlPr>
              <w:rPr>
                <w:rFonts w:ascii="Cambria Math" w:hAnsi="Cambria Math" w:cs="Arial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Arial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4-</m:t>
                </m:r>
                <m:sSub>
                  <m:sSubPr>
                    <m:ctrlPr>
                      <w:rPr>
                        <w:rFonts w:ascii="Cambria Math" w:hAnsi="Cambria Math" w:cs="Arial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ε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α</m:t>
                    </m:r>
                  </m:sub>
                </m:sSub>
              </m:num>
              <m:den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3</m:t>
                </m:r>
              </m:den>
            </m:f>
          </m:e>
        </m:rad>
        <m:r>
          <m:rPr>
            <m:sty m:val="p"/>
          </m:rPr>
          <w:rPr>
            <w:rFonts w:ascii="Cambria Math" w:hAnsi="Cambria Math" w:cs="Arial"/>
          </w:rPr>
          <m:t>=</m:t>
        </m:r>
        <m:rad>
          <m:radPr>
            <m:degHide m:val="on"/>
            <m:ctrlPr>
              <w:rPr>
                <w:rFonts w:ascii="Cambria Math" w:hAnsi="Cambria Math" w:cs="Arial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Arial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4-</m:t>
                </m:r>
                <m:r>
                  <w:rPr>
                    <w:rFonts w:ascii="Cambria Math" w:eastAsia="MS Mincho" w:hAnsi="Cambria Math" w:cs="Arial"/>
                    <w:sz w:val="20"/>
                    <w:szCs w:val="20"/>
                    <w:highlight w:val="lightGray"/>
                  </w:rPr>
                  <m:t xml:space="preserve">__________ 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3</m:t>
                </m:r>
              </m:den>
            </m:f>
          </m:e>
        </m:rad>
        <m:r>
          <m:rPr>
            <m:sty m:val="p"/>
          </m:rPr>
          <w:rPr>
            <w:rFonts w:ascii="Cambria Math" w:hAnsi="Cambria Math" w:cs="Arial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</m:oMath>
      <w:r w:rsidR="00E40A4A" w:rsidRPr="0027413D">
        <w:rPr>
          <w:rFonts w:ascii="Arial" w:hAnsi="Arial" w:cs="Arial"/>
          <w:b/>
          <w:sz w:val="20"/>
          <w:szCs w:val="20"/>
        </w:rPr>
        <w:t>- Фактор утицаја степена спрезања</w:t>
      </w:r>
      <w:r w:rsidR="00D20FBC">
        <w:rPr>
          <w:rFonts w:ascii="Arial" w:hAnsi="Arial" w:cs="Arial"/>
          <w:b/>
          <w:sz w:val="20"/>
          <w:szCs w:val="20"/>
        </w:rPr>
        <w:t xml:space="preserve">  (стр. 277)</w:t>
      </w:r>
    </w:p>
    <w:p w:rsidR="00E40A4A" w:rsidRPr="00D17CDD" w:rsidRDefault="00226DF9" w:rsidP="008A494B">
      <w:pPr>
        <w:spacing w:after="120" w:line="240" w:lineRule="auto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/>
                <w:sz w:val="20"/>
                <w:szCs w:val="20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Z</m:t>
            </m:r>
          </m:e>
          <m:sub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β</m:t>
            </m:r>
          </m:sub>
        </m:sSub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rad>
          <m:radPr>
            <m:degHide m:val="on"/>
            <m:ctrlPr>
              <w:rPr>
                <w:rFonts w:ascii="Cambria Math" w:hAnsi="Cambria Math" w:cs="Arial"/>
                <w:sz w:val="20"/>
                <w:szCs w:val="20"/>
              </w:rPr>
            </m:ctrlPr>
          </m:radPr>
          <m:deg/>
          <m:e>
            <m:func>
              <m:funcPr>
                <m:ctrlPr>
                  <w:rPr>
                    <w:rFonts w:ascii="Cambria Math" w:hAnsi="Cambria Math" w:cs="Arial"/>
                    <w:sz w:val="20"/>
                    <w:szCs w:val="20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cos</m:t>
                </m:r>
              </m:fName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β</m:t>
                </m:r>
              </m:e>
            </m:func>
          </m:e>
        </m:rad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</m:oMath>
      <w:r w:rsidR="00E40A4A" w:rsidRPr="0027413D">
        <w:rPr>
          <w:rFonts w:ascii="Arial" w:hAnsi="Arial" w:cs="Arial"/>
          <w:sz w:val="20"/>
          <w:szCs w:val="20"/>
        </w:rPr>
        <w:t xml:space="preserve">    </w:t>
      </w:r>
      <w:r w:rsidR="00E40A4A" w:rsidRPr="0027413D">
        <w:rPr>
          <w:rFonts w:ascii="Arial" w:hAnsi="Arial" w:cs="Arial"/>
          <w:b/>
          <w:sz w:val="20"/>
          <w:szCs w:val="20"/>
        </w:rPr>
        <w:t>-</w:t>
      </w:r>
      <w:r w:rsidR="00E40A4A">
        <w:rPr>
          <w:rFonts w:ascii="Arial" w:hAnsi="Arial" w:cs="Arial"/>
          <w:b/>
          <w:sz w:val="20"/>
          <w:szCs w:val="20"/>
        </w:rPr>
        <w:t xml:space="preserve"> </w:t>
      </w:r>
      <w:r w:rsidR="00E40A4A" w:rsidRPr="0027413D">
        <w:rPr>
          <w:rFonts w:ascii="Arial" w:hAnsi="Arial" w:cs="Arial"/>
          <w:b/>
          <w:sz w:val="20"/>
          <w:szCs w:val="20"/>
        </w:rPr>
        <w:t>Фактор утицаја нагиба зубаца</w:t>
      </w:r>
      <w:r w:rsidR="00D20FBC">
        <w:rPr>
          <w:rFonts w:ascii="Arial" w:hAnsi="Arial" w:cs="Arial"/>
          <w:b/>
          <w:sz w:val="20"/>
          <w:szCs w:val="20"/>
        </w:rPr>
        <w:t xml:space="preserve">  (стр. 277)</w:t>
      </w:r>
    </w:p>
    <w:p w:rsidR="00E40A4A" w:rsidRPr="008A494B" w:rsidRDefault="00E40A4A" w:rsidP="00AE3AAE">
      <w:pPr>
        <w:spacing w:after="0"/>
        <w:rPr>
          <w:rFonts w:ascii="Arial" w:hAnsi="Arial" w:cs="Arial"/>
          <w:b/>
          <w:sz w:val="18"/>
          <w:szCs w:val="18"/>
        </w:rPr>
      </w:pPr>
      <w:r w:rsidRPr="008A494B">
        <w:rPr>
          <w:rFonts w:ascii="Arial" w:hAnsi="Arial" w:cs="Arial"/>
          <w:b/>
          <w:sz w:val="18"/>
          <w:szCs w:val="18"/>
        </w:rPr>
        <w:t>Критични напон:</w:t>
      </w:r>
    </w:p>
    <w:p w:rsidR="008A494B" w:rsidRPr="008A494B" w:rsidRDefault="00226DF9" w:rsidP="008A494B">
      <w:pPr>
        <w:spacing w:after="120" w:line="240" w:lineRule="auto"/>
        <w:jc w:val="center"/>
        <w:rPr>
          <w:rFonts w:ascii="Arial" w:hAnsi="Arial" w:cs="Arial"/>
          <w:color w:val="FF0000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color w:val="FF0000"/>
                  <w:sz w:val="20"/>
                  <w:szCs w:val="20"/>
                </w:rPr>
              </m:ctrlPr>
            </m:sSub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color w:val="FF0000"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FF0000"/>
                          <w:sz w:val="20"/>
                          <w:szCs w:val="20"/>
                        </w:rPr>
                        <m:t>σ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FF0000"/>
                          <w:sz w:val="20"/>
                          <w:szCs w:val="20"/>
                        </w:rPr>
                        <m:t>H</m:t>
                      </m:r>
                    </m:sub>
                  </m:sSub>
                </m:e>
              </m:d>
              <m:r>
                <m:rPr>
                  <m:sty m:val="p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=σ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  <m:t>H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  <m:t>lim</m:t>
                  </m:r>
                </m:sub>
              </m:sSub>
            </m:sub>
          </m:sSub>
          <m:r>
            <m:rPr>
              <m:sty m:val="p"/>
            </m:rPr>
            <w:rPr>
              <w:rFonts w:ascii="Cambria Math" w:hAnsi="Cambria Math" w:cs="Arial"/>
              <w:color w:val="FF0000"/>
              <w:sz w:val="20"/>
              <w:szCs w:val="20"/>
            </w:rPr>
            <m:t>∙</m:t>
          </m:r>
          <m:sSub>
            <m:sSubPr>
              <m:ctrlPr>
                <w:rPr>
                  <w:rFonts w:ascii="Cambria Math" w:hAnsi="Cambria Math" w:cs="Arial"/>
                  <w:color w:val="FF0000"/>
                  <w:sz w:val="20"/>
                  <w:szCs w:val="20"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  <m:t>Z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  <m:t>V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∙Z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L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color w:val="FF0000"/>
              <w:sz w:val="20"/>
              <w:szCs w:val="20"/>
            </w:rPr>
            <m:t>∙</m:t>
          </m:r>
          <m:sSub>
            <m:sSubPr>
              <m:ctrlPr>
                <w:rPr>
                  <w:rFonts w:ascii="Cambria Math" w:hAnsi="Cambria Math" w:cs="Arial"/>
                  <w:color w:val="FF0000"/>
                  <w:sz w:val="20"/>
                  <w:szCs w:val="20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Z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R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color w:val="FF0000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m:rPr>
              <m:sty m:val="p"/>
            </m:rPr>
            <w:rPr>
              <w:rFonts w:ascii="Cambria Math" w:hAnsi="Cambria Math" w:cs="Arial"/>
              <w:color w:val="FF0000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m:rPr>
              <m:sty m:val="p"/>
            </m:rPr>
            <w:rPr>
              <w:rFonts w:ascii="Cambria Math" w:hAnsi="Cambria Math" w:cs="Arial"/>
              <w:color w:val="FF0000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color w:val="FF0000"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  <m:t>N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color w:val="FF0000"/>
                          <w:sz w:val="20"/>
                          <w:szCs w:val="20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FF0000"/>
                          <w:sz w:val="20"/>
                          <w:szCs w:val="20"/>
                        </w:rPr>
                        <m:t>mm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FF0000"/>
                          <w:sz w:val="20"/>
                          <w:szCs w:val="20"/>
                        </w:rPr>
                        <m:t>2</m:t>
                      </m:r>
                    </m:sup>
                  </m:sSup>
                </m:den>
              </m:f>
            </m:e>
          </m:d>
        </m:oMath>
      </m:oMathPara>
    </w:p>
    <w:p w:rsidR="003565F8" w:rsidRPr="003565F8" w:rsidRDefault="003565F8" w:rsidP="00D17CDD">
      <w:pPr>
        <w:spacing w:after="120" w:line="240" w:lineRule="auto"/>
        <w:rPr>
          <w:rFonts w:ascii="Arial" w:hAnsi="Arial" w:cs="Arial"/>
          <w:sz w:val="20"/>
          <w:szCs w:val="20"/>
        </w:rPr>
      </w:pPr>
      <w:r w:rsidRPr="003565F8">
        <w:rPr>
          <w:rFonts w:ascii="Arial" w:hAnsi="Arial" w:cs="Arial"/>
          <w:sz w:val="20"/>
          <w:szCs w:val="20"/>
        </w:rPr>
        <w:t>где су:</w:t>
      </w:r>
    </w:p>
    <w:p w:rsidR="004F7161" w:rsidRDefault="00226DF9" w:rsidP="004F7161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/>
                <w:sz w:val="20"/>
                <w:szCs w:val="20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σ</m:t>
            </m:r>
          </m:e>
          <m:sub>
            <m:sSub>
              <m:sSubPr>
                <m:ctrlPr>
                  <w:rPr>
                    <w:rFonts w:ascii="Cambria Math" w:hAnsi="Cambria Math" w:cs="Arial"/>
                    <w:b/>
                    <w:sz w:val="20"/>
                    <w:szCs w:val="20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Arial"/>
                    <w:sz w:val="20"/>
                    <w:szCs w:val="20"/>
                  </w:rPr>
                  <m:t>H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 w:cs="Arial"/>
                    <w:sz w:val="20"/>
                    <w:szCs w:val="20"/>
                  </w:rPr>
                  <m:t>lim</m:t>
                </m:r>
              </m:sub>
            </m:sSub>
          </m:sub>
        </m:sSub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  <m:d>
          <m:dPr>
            <m:begChr m:val="["/>
            <m:endChr m:val="]"/>
            <m:ctrlPr>
              <w:rPr>
                <w:rFonts w:ascii="Cambria Math" w:hAnsi="Cambria Math" w:cs="Arial"/>
                <w:sz w:val="20"/>
                <w:szCs w:val="20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sz w:val="20"/>
                    <w:szCs w:val="20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N</m:t>
                </m:r>
              </m:num>
              <m:den>
                <m:sSup>
                  <m:sSupPr>
                    <m:ctrlPr>
                      <w:rPr>
                        <w:rFonts w:ascii="Cambria Math" w:hAnsi="Cambria Math" w:cs="Arial"/>
                        <w:sz w:val="20"/>
                        <w:szCs w:val="20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0"/>
                        <w:szCs w:val="20"/>
                      </w:rPr>
                      <m:t>mm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0"/>
                        <w:szCs w:val="20"/>
                      </w:rPr>
                      <m:t>2</m:t>
                    </m:r>
                  </m:sup>
                </m:sSup>
              </m:den>
            </m:f>
          </m:e>
        </m:d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 xml:space="preserve">  </m:t>
        </m:r>
      </m:oMath>
      <w:r w:rsidR="00D17CDD" w:rsidRPr="0027413D">
        <w:rPr>
          <w:rFonts w:ascii="Arial" w:hAnsi="Arial" w:cs="Arial"/>
          <w:i/>
          <w:sz w:val="20"/>
          <w:szCs w:val="20"/>
        </w:rPr>
        <w:t xml:space="preserve"> </w:t>
      </w:r>
      <w:r w:rsidR="003565F8">
        <w:rPr>
          <w:rFonts w:ascii="Arial" w:hAnsi="Arial" w:cs="Arial"/>
          <w:b/>
          <w:sz w:val="20"/>
          <w:szCs w:val="20"/>
        </w:rPr>
        <w:t xml:space="preserve">     </w:t>
      </w:r>
      <w:r w:rsidR="004F7161" w:rsidRPr="00AC0DCE">
        <w:rPr>
          <w:rFonts w:ascii="Arial" w:hAnsi="Arial" w:cs="Arial"/>
          <w:b/>
          <w:sz w:val="20"/>
          <w:szCs w:val="20"/>
        </w:rPr>
        <w:t xml:space="preserve">-  </w:t>
      </w:r>
      <m:oMath>
        <m:r>
          <m:rPr>
            <m:sty m:val="b"/>
          </m:rPr>
          <w:rPr>
            <w:rFonts w:ascii="Cambria Math" w:hAnsi="Cambria Math" w:cs="Arial"/>
            <w:sz w:val="20"/>
            <w:szCs w:val="20"/>
          </w:rPr>
          <m:t>Трајна динамичка издржљивост бокова зупчаника модела</m:t>
        </m:r>
      </m:oMath>
      <w:r w:rsidR="004F7161" w:rsidRPr="00AC0DCE">
        <w:rPr>
          <w:rFonts w:ascii="Arial" w:hAnsi="Arial" w:cs="Arial"/>
          <w:sz w:val="20"/>
          <w:szCs w:val="20"/>
        </w:rPr>
        <w:t xml:space="preserve"> </w:t>
      </w:r>
      <w:r w:rsidR="004F7161" w:rsidRPr="00AC0DCE">
        <w:rPr>
          <w:rFonts w:ascii="Arial" w:hAnsi="Arial" w:cs="Arial"/>
          <w:b/>
          <w:sz w:val="20"/>
          <w:szCs w:val="20"/>
        </w:rPr>
        <w:t xml:space="preserve"> (Т8.11</w:t>
      </w:r>
      <w:r w:rsidR="004F7161">
        <w:rPr>
          <w:rFonts w:ascii="Arial" w:hAnsi="Arial" w:cs="Arial"/>
          <w:b/>
          <w:sz w:val="20"/>
          <w:szCs w:val="20"/>
        </w:rPr>
        <w:t>, стр. 294</w:t>
      </w:r>
      <w:r w:rsidR="004F7161" w:rsidRPr="00AC0DCE">
        <w:rPr>
          <w:rFonts w:ascii="Arial" w:hAnsi="Arial" w:cs="Arial"/>
          <w:b/>
          <w:sz w:val="20"/>
          <w:szCs w:val="20"/>
        </w:rPr>
        <w:t>)</w:t>
      </w:r>
      <w:r w:rsidR="004F7161" w:rsidRPr="004F7161">
        <w:rPr>
          <w:rFonts w:ascii="Arial" w:hAnsi="Arial" w:cs="Arial"/>
          <w:b/>
          <w:sz w:val="20"/>
          <w:szCs w:val="20"/>
        </w:rPr>
        <w:t xml:space="preserve"> </w:t>
      </w:r>
    </w:p>
    <w:p w:rsidR="004F7161" w:rsidRPr="004F7161" w:rsidRDefault="004F7161" w:rsidP="004F7161">
      <w:pPr>
        <w:spacing w:after="120" w:line="360" w:lineRule="auto"/>
        <w:rPr>
          <w:rFonts w:ascii="Cambria Math" w:hAnsi="Cambria Math" w:cs="Arial"/>
          <w:sz w:val="20"/>
          <w:szCs w:val="20"/>
        </w:rPr>
      </w:pPr>
      <w:r w:rsidRPr="004F7161">
        <w:rPr>
          <w:rFonts w:ascii="Cambria Math" w:hAnsi="Cambria Math" w:cs="Arial"/>
          <w:sz w:val="20"/>
          <w:szCs w:val="20"/>
        </w:rPr>
        <w:t xml:space="preserve">                           </w:t>
      </w:r>
      <w:r>
        <w:rPr>
          <w:rFonts w:ascii="Cambria Math" w:hAnsi="Cambria Math" w:cs="Arial"/>
          <w:sz w:val="20"/>
          <w:szCs w:val="20"/>
        </w:rPr>
        <w:t xml:space="preserve">                  </w:t>
      </w:r>
      <w:r w:rsidR="008A494B">
        <w:rPr>
          <w:rFonts w:ascii="Cambria Math" w:hAnsi="Cambria Math" w:cs="Arial"/>
          <w:sz w:val="20"/>
          <w:szCs w:val="20"/>
        </w:rPr>
        <w:t xml:space="preserve">          </w:t>
      </w:r>
      <w:r w:rsidRPr="004F7161">
        <w:rPr>
          <w:rFonts w:ascii="Cambria Math" w:hAnsi="Cambria Math" w:cs="Arial"/>
          <w:sz w:val="20"/>
          <w:szCs w:val="20"/>
        </w:rPr>
        <w:t xml:space="preserve">  </w:t>
      </w:r>
      <w:r w:rsidR="007725CA">
        <w:rPr>
          <w:rFonts w:ascii="Cambria Math" w:hAnsi="Cambria Math" w:cs="Arial"/>
          <w:sz w:val="20"/>
          <w:szCs w:val="20"/>
        </w:rPr>
        <w:t xml:space="preserve"> </w:t>
      </w:r>
      <w:r w:rsidRPr="004F7161">
        <w:rPr>
          <w:rFonts w:ascii="Cambria Math" w:hAnsi="Cambria Math" w:cs="Arial"/>
          <w:sz w:val="20"/>
          <w:szCs w:val="20"/>
        </w:rPr>
        <w:t>(побољшан са HB320)</w:t>
      </w:r>
    </w:p>
    <w:p w:rsidR="00D17CDD" w:rsidRPr="004F7161" w:rsidRDefault="00226DF9" w:rsidP="004F7161">
      <w:pPr>
        <w:spacing w:after="120" w:line="360" w:lineRule="auto"/>
        <w:rPr>
          <w:rFonts w:ascii="Cambria Math" w:hAnsi="Cambria Math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sz w:val="20"/>
                <w:szCs w:val="20"/>
              </w:rPr>
            </m:ctrlPr>
          </m:sSubPr>
          <m:e>
            <m:sSub>
              <m:sSubPr>
                <m:ctrlPr>
                  <w:rPr>
                    <w:rFonts w:ascii="Cambria Math" w:hAnsi="Cambria Math" w:cs="Arial"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Z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V</m:t>
                </m:r>
              </m:sub>
            </m:sSub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∙Z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L</m:t>
            </m:r>
          </m:sub>
        </m:sSub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∙</m:t>
        </m:r>
        <m:sSub>
          <m:sSubPr>
            <m:ctrlPr>
              <w:rPr>
                <w:rFonts w:ascii="Cambria Math" w:hAnsi="Cambria Math" w:cs="Arial"/>
                <w:sz w:val="20"/>
                <w:szCs w:val="2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Z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R</m:t>
            </m:r>
          </m:sub>
        </m:sSub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</m:t>
        </m:r>
      </m:oMath>
      <w:r w:rsidR="004F7161">
        <w:rPr>
          <w:rFonts w:ascii="Cambria Math" w:hAnsi="Cambria Math" w:cs="Arial"/>
          <w:sz w:val="20"/>
          <w:szCs w:val="20"/>
        </w:rPr>
        <w:t xml:space="preserve">           (приближне вредности</w:t>
      </w:r>
      <w:r w:rsidR="004F7161" w:rsidRPr="004F7161">
        <w:rPr>
          <w:rFonts w:ascii="Cambria Math" w:hAnsi="Cambria Math" w:cs="Arial"/>
          <w:sz w:val="20"/>
          <w:szCs w:val="20"/>
        </w:rPr>
        <w:t>)</w:t>
      </w:r>
      <w:r w:rsidR="004F7161">
        <w:rPr>
          <w:rFonts w:ascii="Cambria Math" w:hAnsi="Cambria Math" w:cs="Arial"/>
          <w:sz w:val="20"/>
          <w:szCs w:val="20"/>
        </w:rPr>
        <w:t xml:space="preserve">  </w:t>
      </w:r>
      <w:r w:rsidR="004F7161" w:rsidRPr="00AC0DCE">
        <w:rPr>
          <w:rFonts w:ascii="Arial" w:hAnsi="Arial" w:cs="Arial"/>
          <w:b/>
          <w:sz w:val="20"/>
          <w:szCs w:val="20"/>
        </w:rPr>
        <w:t>(Т8.1</w:t>
      </w:r>
      <w:r w:rsidR="004F7161">
        <w:rPr>
          <w:rFonts w:ascii="Arial" w:hAnsi="Arial" w:cs="Arial"/>
          <w:b/>
          <w:sz w:val="20"/>
          <w:szCs w:val="20"/>
        </w:rPr>
        <w:t>5, стр. 310</w:t>
      </w:r>
      <w:r w:rsidR="004F7161" w:rsidRPr="00AC0DCE">
        <w:rPr>
          <w:rFonts w:ascii="Arial" w:hAnsi="Arial" w:cs="Arial"/>
          <w:b/>
          <w:sz w:val="20"/>
          <w:szCs w:val="20"/>
        </w:rPr>
        <w:t>)</w:t>
      </w:r>
    </w:p>
    <w:p w:rsidR="00E40A4A" w:rsidRDefault="00E40A4A" w:rsidP="00AE3AAE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Степен сигурности:</w:t>
      </w:r>
    </w:p>
    <w:p w:rsidR="003565F8" w:rsidRPr="008A494B" w:rsidRDefault="00226DF9" w:rsidP="003565F8">
      <w:pPr>
        <w:spacing w:after="120" w:line="240" w:lineRule="auto"/>
        <w:rPr>
          <w:rFonts w:ascii="Arial" w:hAnsi="Arial" w:cs="Arial"/>
          <w:color w:val="FF0000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color w:val="FF0000"/>
                  <w:sz w:val="20"/>
                  <w:szCs w:val="20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H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color w:val="FF0000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color w:val="FF0000"/>
                  <w:sz w:val="20"/>
                  <w:szCs w:val="20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color w:val="FF0000"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FF0000"/>
                          <w:sz w:val="20"/>
                          <w:szCs w:val="20"/>
                        </w:rPr>
                        <m:t>σ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FF0000"/>
                          <w:sz w:val="20"/>
                          <w:szCs w:val="20"/>
                        </w:rPr>
                        <m:t>H</m:t>
                      </m:r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  <m:t>σ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  <m:t>H</m:t>
                  </m:r>
                </m:sub>
              </m:sSub>
            </m:den>
          </m:f>
          <m:r>
            <m:rPr>
              <m:sty m:val="p"/>
            </m:rPr>
            <w:rPr>
              <w:rFonts w:ascii="Cambria Math" w:hAnsi="Cambria Math" w:cs="Arial"/>
              <w:color w:val="FF0000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color w:val="FF0000"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color w:val="FF0000"/>
                  <w:sz w:val="20"/>
                  <w:szCs w:val="20"/>
                  <w:highlight w:val="lightGray"/>
                </w:rPr>
                <m:t>__________</m:t>
              </m:r>
            </m:num>
            <m:den>
              <m:r>
                <w:rPr>
                  <w:rFonts w:ascii="Cambria Math" w:eastAsia="MS Mincho" w:hAnsi="Cambria Math" w:cs="Arial"/>
                  <w:color w:val="FF0000"/>
                  <w:sz w:val="20"/>
                  <w:szCs w:val="20"/>
                  <w:highlight w:val="lightGray"/>
                </w:rPr>
                <m:t>__________</m:t>
              </m:r>
            </m:den>
          </m:f>
          <m:r>
            <m:rPr>
              <m:sty m:val="p"/>
            </m:rPr>
            <w:rPr>
              <w:rFonts w:ascii="Cambria Math" w:hAnsi="Cambria Math" w:cs="Arial"/>
              <w:color w:val="FF0000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color w:val="FF0000"/>
              <w:sz w:val="20"/>
              <w:szCs w:val="20"/>
              <w:highlight w:val="lightGray"/>
            </w:rPr>
            <m:t>__________</m:t>
          </m:r>
        </m:oMath>
      </m:oMathPara>
    </w:p>
    <w:p w:rsidR="005F63BB" w:rsidRDefault="005F63BB" w:rsidP="005F63BB">
      <w:pPr>
        <w:spacing w:after="120" w:line="240" w:lineRule="auto"/>
        <w:rPr>
          <w:rFonts w:ascii="Arial" w:hAnsi="Arial" w:cs="Arial"/>
          <w:sz w:val="20"/>
          <w:szCs w:val="20"/>
        </w:rPr>
      </w:pPr>
      <m:oMathPara>
        <m:oMath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1,25≤</m:t>
          </m:r>
          <m:sSub>
            <m:sSubPr>
              <m:ctrlPr>
                <w:rPr>
                  <w:rFonts w:ascii="Cambria Math" w:hAnsi="Cambria Math" w:cs="Arial"/>
                  <w:sz w:val="20"/>
                  <w:szCs w:val="20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Hmin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≤2,5</m:t>
          </m:r>
        </m:oMath>
      </m:oMathPara>
    </w:p>
    <w:p w:rsidR="00E40A4A" w:rsidRPr="005F63BB" w:rsidRDefault="00E40A4A" w:rsidP="003565F8">
      <w:pPr>
        <w:spacing w:after="120" w:line="240" w:lineRule="auto"/>
        <w:rPr>
          <w:rFonts w:ascii="Arial" w:hAnsi="Arial" w:cs="Arial"/>
          <w:b/>
          <w:color w:val="FF0000"/>
          <w:sz w:val="20"/>
          <w:szCs w:val="20"/>
        </w:rPr>
      </w:pPr>
      <w:r w:rsidRPr="005F63BB">
        <w:rPr>
          <w:rFonts w:ascii="Arial" w:hAnsi="Arial" w:cs="Arial"/>
          <w:b/>
          <w:color w:val="FF0000"/>
          <w:sz w:val="20"/>
          <w:szCs w:val="20"/>
        </w:rPr>
        <w:t xml:space="preserve">Коментар: </w:t>
      </w:r>
      <w:r w:rsidR="004F7161" w:rsidRPr="005F63BB">
        <w:rPr>
          <w:rFonts w:ascii="Arial" w:hAnsi="Arial" w:cs="Arial"/>
          <w:color w:val="FF0000"/>
          <w:sz w:val="20"/>
          <w:szCs w:val="20"/>
        </w:rPr>
        <w:t xml:space="preserve">У току рада </w:t>
      </w:r>
      <w:r w:rsidR="004F7161" w:rsidRPr="005F63BB">
        <w:rPr>
          <w:rFonts w:ascii="Arial" w:hAnsi="Arial" w:cs="Arial"/>
          <w:color w:val="FF0000"/>
          <w:sz w:val="20"/>
          <w:szCs w:val="20"/>
          <w:shd w:val="clear" w:color="auto" w:fill="FFFFFF" w:themeFill="background1"/>
        </w:rPr>
        <w:t>ће доћи</w:t>
      </w:r>
      <w:r w:rsidR="004F7161" w:rsidRPr="005F63BB">
        <w:rPr>
          <w:rFonts w:ascii="Arial" w:hAnsi="Arial" w:cs="Arial"/>
          <w:color w:val="FF0000"/>
          <w:sz w:val="20"/>
          <w:szCs w:val="20"/>
        </w:rPr>
        <w:t xml:space="preserve">/неће доћи </w:t>
      </w:r>
      <w:r w:rsidRPr="005F63BB">
        <w:rPr>
          <w:rFonts w:ascii="Arial" w:hAnsi="Arial" w:cs="Arial"/>
          <w:color w:val="FF0000"/>
          <w:sz w:val="20"/>
          <w:szCs w:val="20"/>
        </w:rPr>
        <w:t>до разарања</w:t>
      </w:r>
      <w:r w:rsidR="004F7161" w:rsidRPr="005F63BB">
        <w:rPr>
          <w:rFonts w:ascii="Arial" w:hAnsi="Arial" w:cs="Arial"/>
          <w:color w:val="FF0000"/>
          <w:sz w:val="20"/>
          <w:szCs w:val="20"/>
        </w:rPr>
        <w:t xml:space="preserve"> бокова.</w:t>
      </w:r>
    </w:p>
    <w:p w:rsidR="0076245E" w:rsidRDefault="0076245E" w:rsidP="0027413D">
      <w:pPr>
        <w:spacing w:after="120"/>
        <w:rPr>
          <w:rFonts w:ascii="Arial" w:hAnsi="Arial" w:cs="Arial"/>
          <w:sz w:val="20"/>
          <w:szCs w:val="20"/>
        </w:rPr>
      </w:pPr>
    </w:p>
    <w:p w:rsidR="00EB6731" w:rsidRDefault="00EB6731" w:rsidP="0027413D">
      <w:pPr>
        <w:spacing w:after="120"/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>ПИТАЊА ЗА ПРЕДМЕТНОГ НАСТАВНИКА У ВЕЗИ РЕШАВАЊА ЗАДАТКА:</w:t>
      </w:r>
    </w:p>
    <w:p w:rsidR="00626FD7" w:rsidRPr="00EB6731" w:rsidRDefault="00EB6731" w:rsidP="0027413D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626FD7" w:rsidRPr="00EB6731" w:rsidSect="00570BA3">
      <w:pgSz w:w="12240" w:h="15840"/>
      <w:pgMar w:top="568" w:right="616" w:bottom="567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compat>
    <w:useFELayout/>
  </w:compat>
  <w:rsids>
    <w:rsidRoot w:val="00970141"/>
    <w:rsid w:val="000106AF"/>
    <w:rsid w:val="00051B66"/>
    <w:rsid w:val="000F0FFA"/>
    <w:rsid w:val="00183BD9"/>
    <w:rsid w:val="001852F6"/>
    <w:rsid w:val="001A40B5"/>
    <w:rsid w:val="001F360A"/>
    <w:rsid w:val="00226DF9"/>
    <w:rsid w:val="002370B8"/>
    <w:rsid w:val="00247C62"/>
    <w:rsid w:val="0027413D"/>
    <w:rsid w:val="002D28B4"/>
    <w:rsid w:val="002E41A1"/>
    <w:rsid w:val="002F62D4"/>
    <w:rsid w:val="00336A02"/>
    <w:rsid w:val="003565F8"/>
    <w:rsid w:val="003809A7"/>
    <w:rsid w:val="004E3A71"/>
    <w:rsid w:val="004F7161"/>
    <w:rsid w:val="00520DE8"/>
    <w:rsid w:val="0053167B"/>
    <w:rsid w:val="005669FC"/>
    <w:rsid w:val="00570BA3"/>
    <w:rsid w:val="005F63BB"/>
    <w:rsid w:val="00626FD7"/>
    <w:rsid w:val="006370DB"/>
    <w:rsid w:val="00642673"/>
    <w:rsid w:val="0066083B"/>
    <w:rsid w:val="006B4585"/>
    <w:rsid w:val="006D436A"/>
    <w:rsid w:val="006D7EC1"/>
    <w:rsid w:val="007057BF"/>
    <w:rsid w:val="007233B0"/>
    <w:rsid w:val="007419B4"/>
    <w:rsid w:val="0075301A"/>
    <w:rsid w:val="0075351B"/>
    <w:rsid w:val="0076245E"/>
    <w:rsid w:val="007725CA"/>
    <w:rsid w:val="007B36A3"/>
    <w:rsid w:val="007E231E"/>
    <w:rsid w:val="00825431"/>
    <w:rsid w:val="00846347"/>
    <w:rsid w:val="008A494B"/>
    <w:rsid w:val="008C3FEF"/>
    <w:rsid w:val="008F6596"/>
    <w:rsid w:val="00955FDC"/>
    <w:rsid w:val="00970141"/>
    <w:rsid w:val="00993FAC"/>
    <w:rsid w:val="009A01BC"/>
    <w:rsid w:val="009B5B09"/>
    <w:rsid w:val="00A86C1C"/>
    <w:rsid w:val="00A8725D"/>
    <w:rsid w:val="00AC0DCE"/>
    <w:rsid w:val="00AC1C60"/>
    <w:rsid w:val="00AE3AAE"/>
    <w:rsid w:val="00AE5A09"/>
    <w:rsid w:val="00AF6BE6"/>
    <w:rsid w:val="00B02B45"/>
    <w:rsid w:val="00B20C4A"/>
    <w:rsid w:val="00B40611"/>
    <w:rsid w:val="00B519B0"/>
    <w:rsid w:val="00B938F5"/>
    <w:rsid w:val="00BB4EE0"/>
    <w:rsid w:val="00BC6E9E"/>
    <w:rsid w:val="00BE64B5"/>
    <w:rsid w:val="00BE73E4"/>
    <w:rsid w:val="00C01812"/>
    <w:rsid w:val="00C22756"/>
    <w:rsid w:val="00C36D43"/>
    <w:rsid w:val="00C60367"/>
    <w:rsid w:val="00C62825"/>
    <w:rsid w:val="00D17CDD"/>
    <w:rsid w:val="00D20FBC"/>
    <w:rsid w:val="00DA1384"/>
    <w:rsid w:val="00DB1957"/>
    <w:rsid w:val="00DC1306"/>
    <w:rsid w:val="00E17494"/>
    <w:rsid w:val="00E40A4A"/>
    <w:rsid w:val="00E9281B"/>
    <w:rsid w:val="00EB6731"/>
    <w:rsid w:val="00ED2C1C"/>
    <w:rsid w:val="00F06ED8"/>
    <w:rsid w:val="00FB4F96"/>
    <w:rsid w:val="00FC3ADB"/>
    <w:rsid w:val="00FC764F"/>
    <w:rsid w:val="00FE2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B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7014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0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1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767B3-2A0B-4EDC-B88D-2720C7A9E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3</Pages>
  <Words>883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Natasa</dc:creator>
  <cp:lastModifiedBy>Natasa</cp:lastModifiedBy>
  <cp:revision>20</cp:revision>
  <dcterms:created xsi:type="dcterms:W3CDTF">2020-03-20T21:04:00Z</dcterms:created>
  <dcterms:modified xsi:type="dcterms:W3CDTF">2020-03-22T23:34:00Z</dcterms:modified>
</cp:coreProperties>
</file>